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9836" w14:textId="77777777" w:rsidR="00867E72" w:rsidRPr="00307F24" w:rsidRDefault="00867E72" w:rsidP="00307F24">
      <w:pPr>
        <w:jc w:val="center"/>
        <w:rPr>
          <w:rFonts w:ascii="Arial" w:hAnsi="Arial" w:cs="Arial"/>
          <w:b/>
          <w:sz w:val="36"/>
          <w:szCs w:val="32"/>
        </w:rPr>
      </w:pPr>
      <w:r w:rsidRPr="00307F24">
        <w:rPr>
          <w:rFonts w:ascii="Arial" w:hAnsi="Arial" w:cs="Arial"/>
          <w:b/>
          <w:sz w:val="36"/>
          <w:szCs w:val="32"/>
        </w:rPr>
        <w:t>Toimint</w:t>
      </w:r>
      <w:r w:rsidR="00174F8E" w:rsidRPr="00307F24">
        <w:rPr>
          <w:rFonts w:ascii="Arial" w:hAnsi="Arial" w:cs="Arial"/>
          <w:b/>
          <w:sz w:val="36"/>
          <w:szCs w:val="32"/>
        </w:rPr>
        <w:t>a</w:t>
      </w:r>
      <w:r w:rsidR="00E17F0A" w:rsidRPr="00307F24">
        <w:rPr>
          <w:rFonts w:ascii="Arial" w:hAnsi="Arial" w:cs="Arial"/>
          <w:b/>
          <w:sz w:val="36"/>
          <w:szCs w:val="32"/>
        </w:rPr>
        <w:t>ohje tapaturman sattuessa</w:t>
      </w:r>
      <w:bookmarkStart w:id="0" w:name="_GoBack"/>
      <w:bookmarkEnd w:id="0"/>
    </w:p>
    <w:p w14:paraId="1D250CB0" w14:textId="77777777" w:rsidR="00867E72" w:rsidRDefault="00867E72" w:rsidP="00307F24">
      <w:pPr>
        <w:jc w:val="both"/>
      </w:pPr>
    </w:p>
    <w:p w14:paraId="316470D7" w14:textId="77777777" w:rsidR="00867E72" w:rsidRPr="00307F24" w:rsidRDefault="00867E72" w:rsidP="00307F24">
      <w:pPr>
        <w:jc w:val="both"/>
        <w:rPr>
          <w:rFonts w:ascii="Arial" w:hAnsi="Arial" w:cs="Arial"/>
          <w:b/>
          <w:sz w:val="28"/>
          <w:szCs w:val="28"/>
        </w:rPr>
      </w:pPr>
      <w:r w:rsidRPr="00307F24">
        <w:rPr>
          <w:rFonts w:ascii="Arial" w:hAnsi="Arial" w:cs="Arial"/>
          <w:b/>
          <w:sz w:val="28"/>
          <w:szCs w:val="28"/>
        </w:rPr>
        <w:t>Henkilöstö:</w:t>
      </w:r>
    </w:p>
    <w:p w14:paraId="7549A4B8" w14:textId="77777777" w:rsidR="00867E72" w:rsidRPr="00E17F0A" w:rsidRDefault="00867E72" w:rsidP="00307F24">
      <w:pPr>
        <w:jc w:val="both"/>
        <w:rPr>
          <w:rFonts w:ascii="Arial" w:hAnsi="Arial" w:cs="Arial"/>
          <w:sz w:val="22"/>
          <w:szCs w:val="22"/>
        </w:rPr>
      </w:pPr>
    </w:p>
    <w:p w14:paraId="25412506" w14:textId="77777777" w:rsidR="001817F3" w:rsidRDefault="00867E72" w:rsidP="00307F2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817F3">
        <w:rPr>
          <w:rFonts w:ascii="Arial" w:hAnsi="Arial" w:cs="Arial"/>
          <w:sz w:val="22"/>
          <w:szCs w:val="22"/>
        </w:rPr>
        <w:t>Arvioi avun tarve, anna ensiapua</w:t>
      </w:r>
      <w:r w:rsidR="001817F3">
        <w:rPr>
          <w:rFonts w:ascii="Arial" w:hAnsi="Arial" w:cs="Arial"/>
          <w:sz w:val="22"/>
          <w:szCs w:val="22"/>
        </w:rPr>
        <w:t>.</w:t>
      </w:r>
      <w:r w:rsidRPr="001817F3">
        <w:rPr>
          <w:rFonts w:ascii="Arial" w:hAnsi="Arial" w:cs="Arial"/>
          <w:sz w:val="22"/>
          <w:szCs w:val="22"/>
        </w:rPr>
        <w:t xml:space="preserve"> </w:t>
      </w:r>
    </w:p>
    <w:p w14:paraId="4F362C86" w14:textId="77777777" w:rsidR="001059F7" w:rsidRPr="001059F7" w:rsidRDefault="001817F3" w:rsidP="001059F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059F7">
        <w:rPr>
          <w:rFonts w:ascii="Arial" w:hAnsi="Arial" w:cs="Arial"/>
          <w:b/>
          <w:sz w:val="22"/>
          <w:szCs w:val="22"/>
        </w:rPr>
        <w:t>Henkeä ja terveyttä uhkaavissa hätätilanteissa SOITA 112</w:t>
      </w:r>
      <w:r w:rsidR="001059F7" w:rsidRPr="001059F7">
        <w:rPr>
          <w:rFonts w:ascii="Arial" w:hAnsi="Arial" w:cs="Arial"/>
          <w:b/>
          <w:sz w:val="22"/>
          <w:szCs w:val="22"/>
        </w:rPr>
        <w:t>.</w:t>
      </w:r>
    </w:p>
    <w:p w14:paraId="6C56E63F" w14:textId="77777777" w:rsidR="001817F3" w:rsidRDefault="001817F3" w:rsidP="001059F7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1817F3">
        <w:rPr>
          <w:rFonts w:ascii="Arial" w:hAnsi="Arial" w:cs="Arial"/>
          <w:sz w:val="22"/>
          <w:szCs w:val="22"/>
        </w:rPr>
        <w:t>(esim. kova rintakipu, hengenahdistus, kouristelu, tajuttomuus, halvausoireet)</w:t>
      </w:r>
    </w:p>
    <w:p w14:paraId="5CCBE95C" w14:textId="77777777" w:rsidR="001817F3" w:rsidRPr="001817F3" w:rsidRDefault="001817F3" w:rsidP="00307F2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Ilmoita huoltajalle tapahtuneesta.</w:t>
      </w:r>
    </w:p>
    <w:p w14:paraId="706CB513" w14:textId="1D4014E0" w:rsidR="00C034E5" w:rsidRPr="00E17F0A" w:rsidRDefault="00C034E5" w:rsidP="00C034E5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>Tä</w:t>
      </w:r>
      <w:r>
        <w:rPr>
          <w:rFonts w:ascii="Arial" w:hAnsi="Arial" w:cs="Arial"/>
          <w:sz w:val="22"/>
          <w:szCs w:val="22"/>
        </w:rPr>
        <w:t>ytä tapaturmailmoitus</w:t>
      </w:r>
      <w:r w:rsidRPr="00E17F0A">
        <w:rPr>
          <w:rFonts w:ascii="Arial" w:hAnsi="Arial" w:cs="Arial"/>
          <w:sz w:val="22"/>
          <w:szCs w:val="22"/>
        </w:rPr>
        <w:t xml:space="preserve"> -lomake</w:t>
      </w:r>
      <w:r>
        <w:rPr>
          <w:rFonts w:ascii="Arial" w:hAnsi="Arial" w:cs="Arial"/>
          <w:sz w:val="22"/>
          <w:szCs w:val="22"/>
        </w:rPr>
        <w:t xml:space="preserve"> tapahtuneesta</w:t>
      </w:r>
      <w:r w:rsidRPr="00E17F0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Muista kopio esimiehelle.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Lomake annetaan myöhemmin huoltajalle tai jos olet saattajana, niin ota lomake mukaan lääkäriin. </w:t>
      </w:r>
    </w:p>
    <w:p w14:paraId="15C44C9C" w14:textId="77777777" w:rsidR="001817F3" w:rsidRPr="001817F3" w:rsidRDefault="001817F3" w:rsidP="00307F24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817F3">
        <w:rPr>
          <w:rFonts w:ascii="Arial" w:hAnsi="Arial" w:cs="Arial"/>
          <w:b/>
          <w:sz w:val="22"/>
          <w:szCs w:val="22"/>
        </w:rPr>
        <w:t>Kiireellinen hoito, ei välitöntä hengenvaaraa</w:t>
      </w:r>
    </w:p>
    <w:p w14:paraId="26BBBC83" w14:textId="77777777" w:rsidR="001817F3" w:rsidRPr="001817F3" w:rsidRDefault="001817F3" w:rsidP="00307F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817F3">
        <w:rPr>
          <w:rFonts w:ascii="Arial" w:hAnsi="Arial" w:cs="Arial"/>
          <w:sz w:val="22"/>
          <w:szCs w:val="22"/>
        </w:rPr>
        <w:t xml:space="preserve">yöntekijä ottaa yhteyttä </w:t>
      </w:r>
      <w:proofErr w:type="spellStart"/>
      <w:r w:rsidRPr="001817F3">
        <w:rPr>
          <w:rFonts w:ascii="Arial" w:hAnsi="Arial" w:cs="Arial"/>
          <w:b/>
          <w:sz w:val="22"/>
          <w:szCs w:val="22"/>
        </w:rPr>
        <w:t>FenniaHoitajaan</w:t>
      </w:r>
      <w:proofErr w:type="spellEnd"/>
      <w:r w:rsidRPr="001817F3">
        <w:rPr>
          <w:rFonts w:ascii="Arial" w:hAnsi="Arial" w:cs="Arial"/>
          <w:b/>
          <w:sz w:val="22"/>
          <w:szCs w:val="22"/>
        </w:rPr>
        <w:t xml:space="preserve"> (p. 010 503 5000),</w:t>
      </w:r>
      <w:r w:rsidRPr="001817F3">
        <w:rPr>
          <w:rFonts w:ascii="Arial" w:hAnsi="Arial" w:cs="Arial"/>
          <w:sz w:val="22"/>
          <w:szCs w:val="22"/>
        </w:rPr>
        <w:t xml:space="preserve"> joka antaa hoito-ohjeet ja varaa tarvittaessa ajan lääkäriltä.</w:t>
      </w:r>
      <w:r>
        <w:rPr>
          <w:rFonts w:ascii="Arial" w:hAnsi="Arial" w:cs="Arial"/>
          <w:sz w:val="22"/>
          <w:szCs w:val="22"/>
        </w:rPr>
        <w:t xml:space="preserve"> Huomioi tiedonsiirtolupa.</w:t>
      </w:r>
    </w:p>
    <w:p w14:paraId="0B3BBE24" w14:textId="77777777" w:rsidR="001817F3" w:rsidRPr="001817F3" w:rsidRDefault="001817F3" w:rsidP="00307F24">
      <w:pPr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1817F3">
        <w:rPr>
          <w:rFonts w:ascii="Arial" w:hAnsi="Arial" w:cs="Arial"/>
          <w:sz w:val="22"/>
          <w:szCs w:val="22"/>
        </w:rPr>
        <w:t xml:space="preserve">Mikäli huoltajaa ei saada kiinni tai huoltaja ei pääse lastaan kuljettamaan lääkäriin, toimipisteestä soitetaan </w:t>
      </w:r>
      <w:proofErr w:type="spellStart"/>
      <w:r w:rsidRPr="001817F3">
        <w:rPr>
          <w:rFonts w:ascii="Arial" w:hAnsi="Arial" w:cs="Arial"/>
          <w:sz w:val="22"/>
          <w:szCs w:val="22"/>
        </w:rPr>
        <w:t>FenniaHoitajalle</w:t>
      </w:r>
      <w:proofErr w:type="spellEnd"/>
      <w:r w:rsidRPr="001817F3">
        <w:rPr>
          <w:rFonts w:ascii="Arial" w:hAnsi="Arial" w:cs="Arial"/>
          <w:sz w:val="22"/>
          <w:szCs w:val="22"/>
        </w:rPr>
        <w:t xml:space="preserve">. Mikäli </w:t>
      </w:r>
      <w:proofErr w:type="spellStart"/>
      <w:r w:rsidRPr="001817F3">
        <w:rPr>
          <w:rFonts w:ascii="Arial" w:hAnsi="Arial" w:cs="Arial"/>
          <w:sz w:val="22"/>
          <w:szCs w:val="22"/>
        </w:rPr>
        <w:t>FenniaHoitaja</w:t>
      </w:r>
      <w:proofErr w:type="spellEnd"/>
      <w:r w:rsidRPr="001817F3">
        <w:rPr>
          <w:rFonts w:ascii="Arial" w:hAnsi="Arial" w:cs="Arial"/>
          <w:sz w:val="22"/>
          <w:szCs w:val="22"/>
        </w:rPr>
        <w:t xml:space="preserve"> arvioi, että vahingoittunut tulee toimittaa lääkärinhoitoon, toimipisteen henkilökuntaan kuuluva saattaa alaikäisen vahingoittuneen lääkärin vastaanotolle. Näissä tapauksissa päiväkodin/koulun henkilökuntaan kuuluvalla on käytössään Hyvinkään kaupungin taksikortti.</w:t>
      </w:r>
    </w:p>
    <w:p w14:paraId="0DFA28AC" w14:textId="77777777" w:rsidR="001817F3" w:rsidRPr="001817F3" w:rsidRDefault="001817F3" w:rsidP="00307F24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1817F3">
        <w:rPr>
          <w:rFonts w:ascii="Arial" w:hAnsi="Arial" w:cs="Arial"/>
          <w:b/>
          <w:sz w:val="22"/>
          <w:szCs w:val="22"/>
        </w:rPr>
        <w:t>Kiireetön hoito</w:t>
      </w:r>
    </w:p>
    <w:p w14:paraId="50F70DCC" w14:textId="77777777" w:rsidR="001817F3" w:rsidRPr="00E17F0A" w:rsidRDefault="001817F3" w:rsidP="00307F24">
      <w:pPr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817F3">
        <w:rPr>
          <w:rFonts w:ascii="Arial" w:hAnsi="Arial" w:cs="Arial"/>
          <w:sz w:val="22"/>
          <w:szCs w:val="22"/>
        </w:rPr>
        <w:t xml:space="preserve">yöntekijä ottaa yhteyttä </w:t>
      </w:r>
      <w:proofErr w:type="spellStart"/>
      <w:r w:rsidRPr="001817F3">
        <w:rPr>
          <w:rFonts w:ascii="Arial" w:hAnsi="Arial" w:cs="Arial"/>
          <w:b/>
          <w:sz w:val="22"/>
          <w:szCs w:val="22"/>
        </w:rPr>
        <w:t>FenniaHoitajaan</w:t>
      </w:r>
      <w:proofErr w:type="spellEnd"/>
      <w:r w:rsidRPr="001817F3">
        <w:rPr>
          <w:rFonts w:ascii="Arial" w:hAnsi="Arial" w:cs="Arial"/>
          <w:b/>
          <w:sz w:val="22"/>
          <w:szCs w:val="22"/>
        </w:rPr>
        <w:t xml:space="preserve"> (p. 010 503 5000)</w:t>
      </w:r>
      <w:r w:rsidRPr="001817F3">
        <w:rPr>
          <w:rFonts w:ascii="Arial" w:hAnsi="Arial" w:cs="Arial"/>
          <w:sz w:val="22"/>
          <w:szCs w:val="22"/>
        </w:rPr>
        <w:t xml:space="preserve">, joka antaa hoito-ohjeet ja varaa tarvittaessa ajan lääkäriltä. Mikäli </w:t>
      </w:r>
      <w:proofErr w:type="spellStart"/>
      <w:r w:rsidRPr="001817F3">
        <w:rPr>
          <w:rFonts w:ascii="Arial" w:hAnsi="Arial" w:cs="Arial"/>
          <w:sz w:val="22"/>
          <w:szCs w:val="22"/>
        </w:rPr>
        <w:t>FenniaHoitaja</w:t>
      </w:r>
      <w:proofErr w:type="spellEnd"/>
      <w:r w:rsidRPr="001817F3">
        <w:rPr>
          <w:rFonts w:ascii="Arial" w:hAnsi="Arial" w:cs="Arial"/>
          <w:sz w:val="22"/>
          <w:szCs w:val="22"/>
        </w:rPr>
        <w:t xml:space="preserve"> on todennut, että lääkärikäynnille ei ole aihetta ja tilanne muuttuu niin, tulee huoltajan ottaa yhteyttä toimintaohjeiden saamiseksi </w:t>
      </w:r>
      <w:proofErr w:type="spellStart"/>
      <w:r w:rsidRPr="001817F3">
        <w:rPr>
          <w:rFonts w:ascii="Arial" w:hAnsi="Arial" w:cs="Arial"/>
          <w:sz w:val="22"/>
          <w:szCs w:val="22"/>
        </w:rPr>
        <w:t>FenniaHoitajaan</w:t>
      </w:r>
      <w:proofErr w:type="spellEnd"/>
      <w:r w:rsidRPr="001817F3">
        <w:rPr>
          <w:rFonts w:ascii="Arial" w:hAnsi="Arial" w:cs="Arial"/>
          <w:sz w:val="22"/>
          <w:szCs w:val="22"/>
        </w:rPr>
        <w:t xml:space="preserve"> (p. 010 503 5000).</w:t>
      </w:r>
    </w:p>
    <w:p w14:paraId="18370FC0" w14:textId="77777777" w:rsidR="001059F7" w:rsidRDefault="00867E72" w:rsidP="001059F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 xml:space="preserve">Soita taksi </w:t>
      </w:r>
      <w:r w:rsidRPr="001059F7">
        <w:rPr>
          <w:rFonts w:ascii="Arial" w:hAnsi="Arial" w:cs="Arial"/>
          <w:b/>
          <w:sz w:val="22"/>
          <w:szCs w:val="24"/>
        </w:rPr>
        <w:t>p.</w:t>
      </w:r>
      <w:r w:rsidR="001D4382" w:rsidRPr="001059F7">
        <w:rPr>
          <w:rFonts w:ascii="Arial" w:hAnsi="Arial" w:cs="Arial"/>
          <w:b/>
          <w:sz w:val="22"/>
          <w:szCs w:val="24"/>
        </w:rPr>
        <w:t xml:space="preserve"> 0100 7300</w:t>
      </w:r>
      <w:r w:rsidR="00DF4B22" w:rsidRPr="001059F7">
        <w:rPr>
          <w:rFonts w:ascii="Arial" w:hAnsi="Arial" w:cs="Arial"/>
          <w:b/>
          <w:sz w:val="22"/>
          <w:szCs w:val="24"/>
        </w:rPr>
        <w:t xml:space="preserve"> </w:t>
      </w:r>
      <w:r w:rsidR="00DF4B22" w:rsidRPr="00E17F0A">
        <w:rPr>
          <w:rFonts w:ascii="Arial" w:hAnsi="Arial" w:cs="Arial"/>
          <w:sz w:val="22"/>
          <w:szCs w:val="22"/>
        </w:rPr>
        <w:t>(numero tulee olla tallennettuna ryhmän kännykkään!)</w:t>
      </w:r>
      <w:r w:rsidR="002C335D" w:rsidRPr="00E17F0A">
        <w:rPr>
          <w:rFonts w:ascii="Arial" w:hAnsi="Arial" w:cs="Arial"/>
          <w:sz w:val="22"/>
          <w:szCs w:val="22"/>
        </w:rPr>
        <w:t xml:space="preserve"> </w:t>
      </w:r>
    </w:p>
    <w:p w14:paraId="1363F572" w14:textId="77777777" w:rsidR="00D80E08" w:rsidRPr="00E17F0A" w:rsidRDefault="00867E72" w:rsidP="001059F7">
      <w:pPr>
        <w:spacing w:after="240"/>
        <w:ind w:left="720"/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 xml:space="preserve">ja ota kolme (3) taksikorttia mukaasi. </w:t>
      </w:r>
      <w:r w:rsidR="00D80E08" w:rsidRPr="00E17F0A">
        <w:rPr>
          <w:rFonts w:ascii="Arial" w:hAnsi="Arial" w:cs="Arial"/>
          <w:sz w:val="22"/>
          <w:szCs w:val="22"/>
        </w:rPr>
        <w:t xml:space="preserve">Pyydä aina taksikuskilta kuitti matkasta. </w:t>
      </w:r>
    </w:p>
    <w:p w14:paraId="7CCBCED5" w14:textId="77777777" w:rsidR="00867E72" w:rsidRPr="00E17F0A" w:rsidRDefault="00867E72" w:rsidP="00307F2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>Pyydä aina</w:t>
      </w:r>
      <w:r w:rsidR="00F1165F">
        <w:rPr>
          <w:rFonts w:ascii="Arial" w:hAnsi="Arial" w:cs="Arial"/>
          <w:sz w:val="22"/>
          <w:szCs w:val="22"/>
        </w:rPr>
        <w:t xml:space="preserve"> hoitavalta </w:t>
      </w:r>
      <w:r w:rsidRPr="00E17F0A">
        <w:rPr>
          <w:rFonts w:ascii="Arial" w:hAnsi="Arial" w:cs="Arial"/>
          <w:sz w:val="22"/>
          <w:szCs w:val="22"/>
        </w:rPr>
        <w:t xml:space="preserve">lääkäriltä/hoitajalta todistus kuljetuksen tarpeellisuudesta muulla kuin julkisella kulkuvälineellä. </w:t>
      </w:r>
    </w:p>
    <w:p w14:paraId="31CAB8F7" w14:textId="77777777" w:rsidR="0092396C" w:rsidRPr="00E17F0A" w:rsidRDefault="0092396C" w:rsidP="00307F2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>Taksi-kortit ovat vain henkilökuntaa v</w:t>
      </w:r>
      <w:r w:rsidR="00841057" w:rsidRPr="00E17F0A">
        <w:rPr>
          <w:rFonts w:ascii="Arial" w:hAnsi="Arial" w:cs="Arial"/>
          <w:sz w:val="22"/>
          <w:szCs w:val="22"/>
        </w:rPr>
        <w:t xml:space="preserve">arten, ei </w:t>
      </w:r>
      <w:r w:rsidR="00F1165F">
        <w:rPr>
          <w:rFonts w:ascii="Arial" w:hAnsi="Arial" w:cs="Arial"/>
          <w:sz w:val="22"/>
          <w:szCs w:val="22"/>
        </w:rPr>
        <w:t>huoltajille</w:t>
      </w:r>
      <w:r w:rsidR="00841057" w:rsidRPr="00E17F0A">
        <w:rPr>
          <w:rFonts w:ascii="Arial" w:hAnsi="Arial" w:cs="Arial"/>
          <w:sz w:val="22"/>
          <w:szCs w:val="22"/>
        </w:rPr>
        <w:t>!</w:t>
      </w:r>
    </w:p>
    <w:p w14:paraId="4926B1AC" w14:textId="31F376FB" w:rsidR="00F1165F" w:rsidRDefault="00F1165F" w:rsidP="00307F24">
      <w:pPr>
        <w:numPr>
          <w:ilvl w:val="0"/>
          <w:numId w:val="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17F0A">
        <w:rPr>
          <w:rFonts w:ascii="Arial" w:hAnsi="Arial" w:cs="Arial"/>
          <w:sz w:val="22"/>
          <w:szCs w:val="22"/>
        </w:rPr>
        <w:t xml:space="preserve">Tiedota tapaturmasta esimiestä ja toimita hänelle </w:t>
      </w:r>
      <w:r w:rsidR="00C034E5">
        <w:rPr>
          <w:rFonts w:ascii="Arial" w:hAnsi="Arial" w:cs="Arial"/>
          <w:sz w:val="22"/>
          <w:szCs w:val="22"/>
        </w:rPr>
        <w:t>kopio</w:t>
      </w:r>
      <w:r w:rsidRPr="00E17F0A">
        <w:rPr>
          <w:rFonts w:ascii="Arial" w:hAnsi="Arial" w:cs="Arial"/>
          <w:sz w:val="22"/>
          <w:szCs w:val="22"/>
        </w:rPr>
        <w:t xml:space="preserve"> tapaturma</w:t>
      </w:r>
      <w:r w:rsidR="00C034E5">
        <w:rPr>
          <w:rFonts w:ascii="Arial" w:hAnsi="Arial" w:cs="Arial"/>
          <w:sz w:val="22"/>
          <w:szCs w:val="22"/>
        </w:rPr>
        <w:t>ilmoituksesta</w:t>
      </w:r>
      <w:r w:rsidRPr="00E17F0A">
        <w:rPr>
          <w:rFonts w:ascii="Arial" w:hAnsi="Arial" w:cs="Arial"/>
          <w:sz w:val="22"/>
          <w:szCs w:val="22"/>
        </w:rPr>
        <w:t xml:space="preserve"> sekä </w:t>
      </w:r>
      <w:r w:rsidR="00C034E5">
        <w:rPr>
          <w:rFonts w:ascii="Arial" w:hAnsi="Arial" w:cs="Arial"/>
          <w:sz w:val="22"/>
          <w:szCs w:val="22"/>
        </w:rPr>
        <w:t xml:space="preserve">mahdolliset </w:t>
      </w:r>
      <w:r w:rsidRPr="00E17F0A">
        <w:rPr>
          <w:rFonts w:ascii="Arial" w:hAnsi="Arial" w:cs="Arial"/>
          <w:sz w:val="22"/>
          <w:szCs w:val="22"/>
        </w:rPr>
        <w:t>taksikuitit.</w:t>
      </w:r>
    </w:p>
    <w:p w14:paraId="6C7AFA6F" w14:textId="77777777" w:rsidR="00867E72" w:rsidRPr="00E17F0A" w:rsidRDefault="00867E72" w:rsidP="00307F24">
      <w:pPr>
        <w:jc w:val="both"/>
        <w:rPr>
          <w:rFonts w:ascii="Arial" w:hAnsi="Arial" w:cs="Arial"/>
          <w:sz w:val="22"/>
          <w:szCs w:val="22"/>
        </w:rPr>
      </w:pPr>
    </w:p>
    <w:p w14:paraId="44E66431" w14:textId="77777777" w:rsidR="00F1165F" w:rsidRPr="00F1165F" w:rsidRDefault="00F1165F" w:rsidP="00307F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Esimies</w:t>
      </w:r>
      <w:r w:rsidR="00867E72" w:rsidRPr="00E17F0A">
        <w:rPr>
          <w:rFonts w:ascii="Arial" w:hAnsi="Arial" w:cs="Arial"/>
          <w:b/>
          <w:sz w:val="22"/>
          <w:szCs w:val="22"/>
        </w:rPr>
        <w:t>:</w:t>
      </w:r>
    </w:p>
    <w:p w14:paraId="559E8CFB" w14:textId="77777777" w:rsidR="00F1165F" w:rsidRPr="00F1165F" w:rsidRDefault="00F1165F" w:rsidP="00307F2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165F">
        <w:rPr>
          <w:rFonts w:ascii="Arial" w:hAnsi="Arial" w:cs="Arial"/>
          <w:sz w:val="22"/>
          <w:szCs w:val="22"/>
        </w:rPr>
        <w:t xml:space="preserve">Päiväkodin johtaja tekee vahinkoilmoituksen, mikäli </w:t>
      </w:r>
      <w:proofErr w:type="spellStart"/>
      <w:r w:rsidRPr="00F1165F">
        <w:rPr>
          <w:rFonts w:ascii="Arial" w:hAnsi="Arial" w:cs="Arial"/>
          <w:sz w:val="22"/>
          <w:szCs w:val="22"/>
        </w:rPr>
        <w:t>FenniaHoitaja</w:t>
      </w:r>
      <w:proofErr w:type="spellEnd"/>
      <w:r w:rsidRPr="00F1165F">
        <w:rPr>
          <w:rFonts w:ascii="Arial" w:hAnsi="Arial" w:cs="Arial"/>
          <w:sz w:val="22"/>
          <w:szCs w:val="22"/>
        </w:rPr>
        <w:t xml:space="preserve"> ei ole sitä tehnyt</w:t>
      </w:r>
      <w:r w:rsidR="001059F7">
        <w:rPr>
          <w:rFonts w:ascii="Arial" w:hAnsi="Arial" w:cs="Arial"/>
          <w:sz w:val="22"/>
          <w:szCs w:val="22"/>
        </w:rPr>
        <w:t>.</w:t>
      </w:r>
      <w:r w:rsidRPr="00F1165F">
        <w:rPr>
          <w:rFonts w:ascii="Arial" w:hAnsi="Arial" w:cs="Arial"/>
          <w:sz w:val="22"/>
          <w:szCs w:val="22"/>
        </w:rPr>
        <w:t xml:space="preserve"> </w:t>
      </w:r>
    </w:p>
    <w:p w14:paraId="3E936994" w14:textId="77777777" w:rsidR="00F1165F" w:rsidRDefault="001D4382" w:rsidP="00307F2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165F">
        <w:rPr>
          <w:rFonts w:ascii="Arial" w:hAnsi="Arial" w:cs="Arial"/>
          <w:sz w:val="22"/>
          <w:szCs w:val="22"/>
        </w:rPr>
        <w:t>Merkitse hakemukseen mahdollisesti syntyneet taksikulut</w:t>
      </w:r>
      <w:r w:rsidR="001059F7">
        <w:rPr>
          <w:rFonts w:ascii="Arial" w:hAnsi="Arial" w:cs="Arial"/>
          <w:sz w:val="22"/>
          <w:szCs w:val="22"/>
        </w:rPr>
        <w:t>.</w:t>
      </w:r>
      <w:r w:rsidR="00F1165F" w:rsidRPr="00F1165F">
        <w:rPr>
          <w:rFonts w:ascii="Arial" w:hAnsi="Arial" w:cs="Arial"/>
          <w:sz w:val="22"/>
          <w:szCs w:val="22"/>
        </w:rPr>
        <w:t xml:space="preserve"> </w:t>
      </w:r>
      <w:r w:rsidRPr="00F1165F">
        <w:rPr>
          <w:rFonts w:ascii="Arial" w:hAnsi="Arial" w:cs="Arial"/>
          <w:sz w:val="22"/>
          <w:szCs w:val="22"/>
        </w:rPr>
        <w:t>Säilytä kuitit.</w:t>
      </w:r>
      <w:r w:rsidR="00AE6129" w:rsidRPr="00F1165F">
        <w:rPr>
          <w:rFonts w:ascii="Arial" w:hAnsi="Arial" w:cs="Arial"/>
          <w:sz w:val="22"/>
          <w:szCs w:val="22"/>
        </w:rPr>
        <w:t xml:space="preserve"> </w:t>
      </w:r>
    </w:p>
    <w:p w14:paraId="384617ED" w14:textId="77777777" w:rsidR="00F1165F" w:rsidRDefault="00AE6129" w:rsidP="00307F2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165F">
        <w:rPr>
          <w:rFonts w:ascii="Arial" w:hAnsi="Arial" w:cs="Arial"/>
          <w:sz w:val="22"/>
          <w:szCs w:val="22"/>
        </w:rPr>
        <w:t xml:space="preserve">Muista ilmoittaa </w:t>
      </w:r>
      <w:r w:rsidR="00307F24">
        <w:rPr>
          <w:rFonts w:ascii="Arial" w:hAnsi="Arial" w:cs="Arial"/>
          <w:sz w:val="22"/>
          <w:szCs w:val="22"/>
        </w:rPr>
        <w:t>taksi</w:t>
      </w:r>
      <w:r w:rsidRPr="00F1165F">
        <w:rPr>
          <w:rFonts w:ascii="Arial" w:hAnsi="Arial" w:cs="Arial"/>
          <w:sz w:val="22"/>
          <w:szCs w:val="22"/>
        </w:rPr>
        <w:t xml:space="preserve">kuluista myös </w:t>
      </w:r>
      <w:proofErr w:type="spellStart"/>
      <w:r w:rsidR="00307F24" w:rsidRPr="001059F7">
        <w:rPr>
          <w:rFonts w:ascii="Arial" w:hAnsi="Arial" w:cs="Arial"/>
          <w:sz w:val="22"/>
          <w:szCs w:val="22"/>
        </w:rPr>
        <w:t>Sarastia</w:t>
      </w:r>
      <w:proofErr w:type="spellEnd"/>
      <w:r w:rsidR="00307F24" w:rsidRPr="001059F7">
        <w:rPr>
          <w:rFonts w:ascii="Arial" w:hAnsi="Arial" w:cs="Arial"/>
          <w:sz w:val="22"/>
          <w:szCs w:val="22"/>
        </w:rPr>
        <w:t xml:space="preserve"> Asiointi / Kirjanpito Hyvinkää. </w:t>
      </w:r>
      <w:r w:rsidR="00673E04" w:rsidRPr="00F1165F">
        <w:rPr>
          <w:rFonts w:ascii="Arial" w:hAnsi="Arial" w:cs="Arial"/>
          <w:sz w:val="22"/>
          <w:szCs w:val="22"/>
        </w:rPr>
        <w:t xml:space="preserve">Kirjoita viestiin tapaturman päivä, taksikulun euromäärä, maksaja </w:t>
      </w:r>
      <w:r w:rsidR="00307F24">
        <w:rPr>
          <w:rFonts w:ascii="Arial" w:hAnsi="Arial" w:cs="Arial"/>
          <w:sz w:val="22"/>
          <w:szCs w:val="22"/>
        </w:rPr>
        <w:t>Fennia</w:t>
      </w:r>
      <w:r w:rsidR="00673E04" w:rsidRPr="00F1165F">
        <w:rPr>
          <w:rFonts w:ascii="Arial" w:hAnsi="Arial" w:cs="Arial"/>
          <w:sz w:val="22"/>
          <w:szCs w:val="22"/>
        </w:rPr>
        <w:t xml:space="preserve"> ja korvaus tuloutetaan kp: 18745109 Yhteinen toiminta.</w:t>
      </w:r>
    </w:p>
    <w:p w14:paraId="7410ABAC" w14:textId="77777777" w:rsidR="00F1165F" w:rsidRDefault="00867E72" w:rsidP="00307F2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165F">
        <w:rPr>
          <w:rFonts w:ascii="Arial" w:hAnsi="Arial" w:cs="Arial"/>
          <w:sz w:val="22"/>
          <w:szCs w:val="22"/>
        </w:rPr>
        <w:t>Kaikki aineisto säilytetään</w:t>
      </w:r>
      <w:r w:rsidR="00BB0395" w:rsidRPr="00F1165F">
        <w:rPr>
          <w:rFonts w:ascii="Arial" w:hAnsi="Arial" w:cs="Arial"/>
          <w:sz w:val="22"/>
          <w:szCs w:val="22"/>
        </w:rPr>
        <w:t xml:space="preserve"> yksikön erillisessä tapaturma -</w:t>
      </w:r>
      <w:r w:rsidRPr="00F1165F">
        <w:rPr>
          <w:rFonts w:ascii="Arial" w:hAnsi="Arial" w:cs="Arial"/>
          <w:sz w:val="22"/>
          <w:szCs w:val="22"/>
        </w:rPr>
        <w:t>kansiossa pysyvästi: tapaturma</w:t>
      </w:r>
      <w:r w:rsidR="005E44C8" w:rsidRPr="00F1165F">
        <w:rPr>
          <w:rFonts w:ascii="Arial" w:hAnsi="Arial" w:cs="Arial"/>
          <w:sz w:val="22"/>
          <w:szCs w:val="22"/>
        </w:rPr>
        <w:t>-</w:t>
      </w:r>
      <w:r w:rsidRPr="00F1165F">
        <w:rPr>
          <w:rFonts w:ascii="Arial" w:hAnsi="Arial" w:cs="Arial"/>
          <w:sz w:val="22"/>
          <w:szCs w:val="22"/>
        </w:rPr>
        <w:t xml:space="preserve">asiakirjojen yhteydessä </w:t>
      </w:r>
      <w:r w:rsidR="005E44C8" w:rsidRPr="00F1165F">
        <w:rPr>
          <w:rFonts w:ascii="Arial" w:hAnsi="Arial" w:cs="Arial"/>
          <w:sz w:val="22"/>
          <w:szCs w:val="22"/>
        </w:rPr>
        <w:t>salassa</w:t>
      </w:r>
      <w:r w:rsidR="00BB0395" w:rsidRPr="00F1165F">
        <w:rPr>
          <w:rFonts w:ascii="Arial" w:hAnsi="Arial" w:cs="Arial"/>
          <w:sz w:val="22"/>
          <w:szCs w:val="22"/>
        </w:rPr>
        <w:t xml:space="preserve"> </w:t>
      </w:r>
      <w:r w:rsidR="005E44C8" w:rsidRPr="00F1165F">
        <w:rPr>
          <w:rFonts w:ascii="Arial" w:hAnsi="Arial" w:cs="Arial"/>
          <w:sz w:val="22"/>
          <w:szCs w:val="22"/>
        </w:rPr>
        <w:t>pidettävinä</w:t>
      </w:r>
      <w:r w:rsidRPr="00F1165F">
        <w:rPr>
          <w:rFonts w:ascii="Arial" w:hAnsi="Arial" w:cs="Arial"/>
          <w:sz w:val="22"/>
          <w:szCs w:val="22"/>
        </w:rPr>
        <w:t xml:space="preserve"> asiakirjoina.  </w:t>
      </w:r>
    </w:p>
    <w:p w14:paraId="3E96D7C0" w14:textId="77777777" w:rsidR="0060065A" w:rsidRPr="00F1165F" w:rsidRDefault="0060065A" w:rsidP="00307F2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1165F">
        <w:rPr>
          <w:rFonts w:ascii="Arial" w:hAnsi="Arial" w:cs="Arial"/>
          <w:sz w:val="22"/>
          <w:szCs w:val="22"/>
        </w:rPr>
        <w:t xml:space="preserve">Johtaja merkitsee tapaturmien määrät varhaiskasvatuksen yhteiseen tilastointitaulukkoon: </w:t>
      </w:r>
      <w:hyperlink r:id="rId7" w:history="1">
        <w:r w:rsidRPr="00F1165F">
          <w:rPr>
            <w:rStyle w:val="Hyperlinkki"/>
            <w:rFonts w:ascii="Arial" w:hAnsi="Arial" w:cs="Arial"/>
            <w:sz w:val="22"/>
            <w:szCs w:val="22"/>
          </w:rPr>
          <w:t>U:\Varhaiskasvatus\Johtaminen\Turvallisuus\Tapaturmaseuranta</w:t>
        </w:r>
      </w:hyperlink>
    </w:p>
    <w:p w14:paraId="3BDFBABD" w14:textId="77777777" w:rsidR="0060065A" w:rsidRPr="00E17F0A" w:rsidRDefault="0060065A" w:rsidP="00307F24">
      <w:pPr>
        <w:ind w:left="360"/>
        <w:jc w:val="both"/>
        <w:rPr>
          <w:rFonts w:ascii="Arial" w:hAnsi="Arial" w:cs="Arial"/>
        </w:rPr>
      </w:pPr>
    </w:p>
    <w:sectPr w:rsidR="0060065A" w:rsidRPr="00E17F0A" w:rsidSect="00DF4B22">
      <w:headerReference w:type="default" r:id="rId8"/>
      <w:footerReference w:type="default" r:id="rId9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D9A3" w14:textId="77777777" w:rsidR="00795F9C" w:rsidRDefault="00795F9C">
      <w:r>
        <w:separator/>
      </w:r>
    </w:p>
  </w:endnote>
  <w:endnote w:type="continuationSeparator" w:id="0">
    <w:p w14:paraId="143E9959" w14:textId="77777777" w:rsidR="00795F9C" w:rsidRDefault="0079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0253" w14:textId="77777777" w:rsidR="00795F9C" w:rsidRDefault="00795F9C" w:rsidP="001D4382">
    <w:pPr>
      <w:pStyle w:val="Alatunniste"/>
      <w:tabs>
        <w:tab w:val="clear" w:pos="4819"/>
        <w:tab w:val="clear" w:pos="9638"/>
        <w:tab w:val="left" w:pos="2410"/>
        <w:tab w:val="left" w:pos="4820"/>
        <w:tab w:val="left" w:pos="6663"/>
      </w:tabs>
      <w:ind w:left="14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HYVINKÄÄN KAUPUNKI</w:t>
    </w:r>
    <w:r>
      <w:rPr>
        <w:rFonts w:ascii="Arial" w:hAnsi="Arial" w:cs="Arial"/>
        <w:sz w:val="14"/>
        <w:szCs w:val="14"/>
      </w:rPr>
      <w:tab/>
      <w:t>PL 86 / Kankurinkatu 4</w:t>
    </w:r>
    <w:r>
      <w:rPr>
        <w:rFonts w:ascii="Arial" w:hAnsi="Arial" w:cs="Arial"/>
        <w:sz w:val="14"/>
        <w:szCs w:val="14"/>
      </w:rPr>
      <w:softHyphen/>
      <w:t>-6</w:t>
    </w:r>
    <w:r>
      <w:rPr>
        <w:rFonts w:ascii="Arial" w:hAnsi="Arial" w:cs="Arial"/>
        <w:sz w:val="14"/>
        <w:szCs w:val="14"/>
      </w:rPr>
      <w:tab/>
      <w:t>P. 019 459 11</w:t>
    </w:r>
    <w:r>
      <w:rPr>
        <w:rFonts w:ascii="Arial" w:hAnsi="Arial" w:cs="Arial"/>
        <w:sz w:val="14"/>
        <w:szCs w:val="14"/>
      </w:rPr>
      <w:tab/>
      <w:t>Kaupungin sähköpostiosoitteet:</w:t>
    </w:r>
  </w:p>
  <w:p w14:paraId="0B151B13" w14:textId="77777777" w:rsidR="00795F9C" w:rsidRPr="001D4382" w:rsidRDefault="00795F9C" w:rsidP="001D4382">
    <w:pPr>
      <w:pStyle w:val="Alatunniste"/>
      <w:tabs>
        <w:tab w:val="clear" w:pos="4819"/>
        <w:tab w:val="clear" w:pos="9638"/>
        <w:tab w:val="left" w:pos="2410"/>
        <w:tab w:val="left" w:pos="4820"/>
        <w:tab w:val="left" w:pos="6663"/>
      </w:tabs>
      <w:ind w:left="142"/>
      <w:rPr>
        <w:rFonts w:ascii="Arial" w:hAnsi="Arial" w:cs="Arial"/>
        <w:sz w:val="14"/>
        <w:szCs w:val="14"/>
      </w:rPr>
    </w:pPr>
    <w:r w:rsidRPr="00E84B2A">
      <w:rPr>
        <w:rFonts w:ascii="Arial" w:hAnsi="Arial" w:cs="Arial"/>
        <w:sz w:val="14"/>
        <w:szCs w:val="14"/>
      </w:rPr>
      <w:t>www.hyvinkaa.fi</w:t>
    </w:r>
    <w:r>
      <w:rPr>
        <w:rFonts w:ascii="Arial" w:hAnsi="Arial" w:cs="Arial"/>
        <w:sz w:val="14"/>
        <w:szCs w:val="14"/>
      </w:rPr>
      <w:tab/>
      <w:t>05801 Hyvinkää</w:t>
    </w:r>
    <w:r>
      <w:rPr>
        <w:rFonts w:ascii="Arial" w:hAnsi="Arial" w:cs="Arial"/>
        <w:sz w:val="14"/>
        <w:szCs w:val="14"/>
      </w:rPr>
      <w:tab/>
    </w:r>
    <w:r w:rsidRPr="00E84B2A">
      <w:rPr>
        <w:rFonts w:ascii="Arial" w:hAnsi="Arial" w:cs="Arial"/>
        <w:sz w:val="14"/>
        <w:szCs w:val="14"/>
      </w:rPr>
      <w:t>hyvinkaa@hyvinkaa.fi</w:t>
    </w:r>
    <w:r>
      <w:rPr>
        <w:rFonts w:ascii="Arial" w:hAnsi="Arial" w:cs="Arial"/>
        <w:sz w:val="14"/>
        <w:szCs w:val="14"/>
      </w:rPr>
      <w:tab/>
      <w:t>etunimi.sukunimi@hyvinkaa.fi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12B04" w14:textId="77777777" w:rsidR="00795F9C" w:rsidRDefault="00795F9C">
      <w:r>
        <w:separator/>
      </w:r>
    </w:p>
  </w:footnote>
  <w:footnote w:type="continuationSeparator" w:id="0">
    <w:p w14:paraId="6A66A584" w14:textId="77777777" w:rsidR="00795F9C" w:rsidRDefault="0079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FBD6" w14:textId="75EB6A09" w:rsidR="00307F24" w:rsidRDefault="00307F24" w:rsidP="00750D47">
    <w:pPr>
      <w:pStyle w:val="Yltunniste"/>
      <w:tabs>
        <w:tab w:val="clear" w:pos="4819"/>
      </w:tabs>
      <w:ind w:left="5760"/>
      <w:jc w:val="right"/>
      <w:rPr>
        <w:rFonts w:ascii="Arial" w:hAnsi="Arial" w:cs="Arial"/>
        <w:b/>
        <w:sz w:val="16"/>
        <w:szCs w:val="16"/>
      </w:rPr>
    </w:pPr>
    <w:bookmarkStart w:id="1" w:name="_Hlk27719543"/>
    <w:bookmarkStart w:id="2" w:name="_Hlk27719544"/>
    <w:r w:rsidRPr="007364E7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1125A7E8" wp14:editId="6CA730EB">
          <wp:simplePos x="0" y="0"/>
          <wp:positionH relativeFrom="margin">
            <wp:posOffset>-108254</wp:posOffset>
          </wp:positionH>
          <wp:positionV relativeFrom="paragraph">
            <wp:posOffset>15406</wp:posOffset>
          </wp:positionV>
          <wp:extent cx="1752600" cy="589280"/>
          <wp:effectExtent l="0" t="0" r="0" b="0"/>
          <wp:wrapNone/>
          <wp:docPr id="4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>Varhaiskasvatuspalvelut</w:t>
    </w:r>
    <w:r w:rsidRPr="005F6199">
      <w:rPr>
        <w:rFonts w:ascii="Arial" w:hAnsi="Arial" w:cs="Arial"/>
        <w:sz w:val="16"/>
        <w:szCs w:val="16"/>
      </w:rPr>
      <w:br/>
    </w:r>
    <w:r w:rsidRPr="005F6199">
      <w:rPr>
        <w:rFonts w:ascii="Arial" w:hAnsi="Arial" w:cs="Arial"/>
        <w:b/>
        <w:sz w:val="16"/>
        <w:szCs w:val="16"/>
      </w:rPr>
      <w:t>HYVINKÄÄN KAUPUNKI</w:t>
    </w:r>
    <w:bookmarkEnd w:id="1"/>
    <w:bookmarkEnd w:id="2"/>
  </w:p>
  <w:p w14:paraId="48332286" w14:textId="77777777" w:rsidR="00307F24" w:rsidRPr="00307F24" w:rsidRDefault="00307F24" w:rsidP="00307F24">
    <w:pPr>
      <w:pStyle w:val="Yltunniste"/>
      <w:jc w:val="right"/>
      <w:rPr>
        <w:rFonts w:ascii="Arial" w:hAnsi="Arial" w:cs="Arial"/>
        <w:sz w:val="16"/>
        <w:szCs w:val="16"/>
      </w:rPr>
    </w:pPr>
  </w:p>
  <w:p w14:paraId="6CC04A17" w14:textId="07F28753" w:rsidR="00307F24" w:rsidRPr="00307F24" w:rsidRDefault="00307F24" w:rsidP="00307F24">
    <w:pPr>
      <w:pStyle w:val="Yltunniste"/>
      <w:jc w:val="right"/>
    </w:pPr>
    <w:r w:rsidRPr="00307F24">
      <w:rPr>
        <w:rFonts w:ascii="Arial" w:hAnsi="Arial" w:cs="Arial"/>
        <w:sz w:val="16"/>
        <w:szCs w:val="16"/>
      </w:rPr>
      <w:t xml:space="preserve">Päivitetty </w:t>
    </w:r>
    <w:r w:rsidR="00C034E5">
      <w:rPr>
        <w:rFonts w:ascii="Arial" w:hAnsi="Arial" w:cs="Arial"/>
        <w:sz w:val="16"/>
        <w:szCs w:val="16"/>
      </w:rPr>
      <w:t>15</w:t>
    </w:r>
    <w:r w:rsidRPr="00307F24">
      <w:rPr>
        <w:rFonts w:ascii="Arial" w:hAnsi="Arial" w:cs="Arial"/>
        <w:sz w:val="16"/>
        <w:szCs w:val="16"/>
      </w:rPr>
      <w:t>.1.20</w:t>
    </w:r>
    <w:r w:rsidR="00C034E5">
      <w:rPr>
        <w:rFonts w:ascii="Arial" w:hAnsi="Arial" w:cs="Arial"/>
        <w:sz w:val="16"/>
        <w:szCs w:val="16"/>
      </w:rPr>
      <w:t>20</w:t>
    </w:r>
  </w:p>
  <w:p w14:paraId="27E74546" w14:textId="77A25063" w:rsidR="00795F9C" w:rsidRDefault="00795F9C" w:rsidP="00307F24">
    <w:pPr>
      <w:pStyle w:val="Yltunniste"/>
    </w:pPr>
  </w:p>
  <w:p w14:paraId="28F2E3C5" w14:textId="77777777" w:rsidR="00750D47" w:rsidRPr="00307F24" w:rsidRDefault="00750D47" w:rsidP="00307F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B1E"/>
    <w:multiLevelType w:val="singleLevel"/>
    <w:tmpl w:val="97CE41B2"/>
    <w:lvl w:ilvl="0">
      <w:start w:val="580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 w15:restartNumberingAfterBreak="0">
    <w:nsid w:val="215A31AC"/>
    <w:multiLevelType w:val="singleLevel"/>
    <w:tmpl w:val="8F30B014"/>
    <w:lvl w:ilvl="0">
      <w:start w:val="5820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9F298A"/>
    <w:multiLevelType w:val="hybridMultilevel"/>
    <w:tmpl w:val="858A6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5667A"/>
    <w:multiLevelType w:val="singleLevel"/>
    <w:tmpl w:val="4C70D4F4"/>
    <w:lvl w:ilvl="0">
      <w:start w:val="59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F7248D1"/>
    <w:multiLevelType w:val="singleLevel"/>
    <w:tmpl w:val="55D43106"/>
    <w:lvl w:ilvl="0">
      <w:start w:val="580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E4506E"/>
    <w:multiLevelType w:val="singleLevel"/>
    <w:tmpl w:val="B89E391C"/>
    <w:lvl w:ilvl="0">
      <w:start w:val="5820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3B0022A"/>
    <w:multiLevelType w:val="hybridMultilevel"/>
    <w:tmpl w:val="C54EDC48"/>
    <w:lvl w:ilvl="0" w:tplc="73841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133AE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65922"/>
    <w:multiLevelType w:val="hybridMultilevel"/>
    <w:tmpl w:val="82A456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C"/>
    <w:rsid w:val="00006E3A"/>
    <w:rsid w:val="00042536"/>
    <w:rsid w:val="001059F7"/>
    <w:rsid w:val="001100EC"/>
    <w:rsid w:val="00174F8E"/>
    <w:rsid w:val="001817F3"/>
    <w:rsid w:val="001A51BB"/>
    <w:rsid w:val="001C34B1"/>
    <w:rsid w:val="001D4382"/>
    <w:rsid w:val="001F38B6"/>
    <w:rsid w:val="002530CB"/>
    <w:rsid w:val="002A6E7B"/>
    <w:rsid w:val="002C335D"/>
    <w:rsid w:val="002D0ABC"/>
    <w:rsid w:val="00307F24"/>
    <w:rsid w:val="00310A3B"/>
    <w:rsid w:val="003119F6"/>
    <w:rsid w:val="0033711D"/>
    <w:rsid w:val="00346E57"/>
    <w:rsid w:val="003B5FCD"/>
    <w:rsid w:val="00465C0C"/>
    <w:rsid w:val="00490196"/>
    <w:rsid w:val="004923F1"/>
    <w:rsid w:val="004C4357"/>
    <w:rsid w:val="004F4E8F"/>
    <w:rsid w:val="00503022"/>
    <w:rsid w:val="005112F0"/>
    <w:rsid w:val="0051527B"/>
    <w:rsid w:val="00532527"/>
    <w:rsid w:val="005356A1"/>
    <w:rsid w:val="00556917"/>
    <w:rsid w:val="005B0931"/>
    <w:rsid w:val="005B59C5"/>
    <w:rsid w:val="005C2616"/>
    <w:rsid w:val="005E44C8"/>
    <w:rsid w:val="005E5F60"/>
    <w:rsid w:val="0060065A"/>
    <w:rsid w:val="00624F3B"/>
    <w:rsid w:val="00630FD9"/>
    <w:rsid w:val="00641BA9"/>
    <w:rsid w:val="00673E04"/>
    <w:rsid w:val="006A1F3D"/>
    <w:rsid w:val="007413AA"/>
    <w:rsid w:val="00750D47"/>
    <w:rsid w:val="0079023F"/>
    <w:rsid w:val="00795F9C"/>
    <w:rsid w:val="007B6B04"/>
    <w:rsid w:val="007E4E6F"/>
    <w:rsid w:val="00841057"/>
    <w:rsid w:val="00867E72"/>
    <w:rsid w:val="0092396C"/>
    <w:rsid w:val="00930921"/>
    <w:rsid w:val="00947DDC"/>
    <w:rsid w:val="00A316C3"/>
    <w:rsid w:val="00A44AD7"/>
    <w:rsid w:val="00A716B9"/>
    <w:rsid w:val="00AC729B"/>
    <w:rsid w:val="00AE6129"/>
    <w:rsid w:val="00B064FE"/>
    <w:rsid w:val="00B27954"/>
    <w:rsid w:val="00BB0395"/>
    <w:rsid w:val="00BB298E"/>
    <w:rsid w:val="00BC28E8"/>
    <w:rsid w:val="00BC703F"/>
    <w:rsid w:val="00BD4DC7"/>
    <w:rsid w:val="00BE713B"/>
    <w:rsid w:val="00C034E5"/>
    <w:rsid w:val="00C206C7"/>
    <w:rsid w:val="00C4335F"/>
    <w:rsid w:val="00C63C43"/>
    <w:rsid w:val="00C740D8"/>
    <w:rsid w:val="00C870E0"/>
    <w:rsid w:val="00C875BE"/>
    <w:rsid w:val="00CF1BF9"/>
    <w:rsid w:val="00D27465"/>
    <w:rsid w:val="00D80E08"/>
    <w:rsid w:val="00DF4B22"/>
    <w:rsid w:val="00E17F0A"/>
    <w:rsid w:val="00E22134"/>
    <w:rsid w:val="00E26D87"/>
    <w:rsid w:val="00E46D90"/>
    <w:rsid w:val="00E5342D"/>
    <w:rsid w:val="00E55B4F"/>
    <w:rsid w:val="00EB4802"/>
    <w:rsid w:val="00F1165F"/>
    <w:rsid w:val="00F76B34"/>
    <w:rsid w:val="00F77C5C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5D88F95"/>
  <w15:chartTrackingRefBased/>
  <w15:docId w15:val="{CF33E65F-BBF1-4805-84E5-96FE7AF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2608"/>
    </w:pPr>
    <w:rPr>
      <w:sz w:val="24"/>
    </w:rPr>
  </w:style>
  <w:style w:type="paragraph" w:styleId="Sisennettyleipteksti2">
    <w:name w:val="Body Text Indent 2"/>
    <w:basedOn w:val="Normaali"/>
    <w:pPr>
      <w:ind w:left="2608" w:hanging="2608"/>
    </w:pPr>
    <w:rPr>
      <w:sz w:val="24"/>
    </w:rPr>
  </w:style>
  <w:style w:type="paragraph" w:styleId="Sisennettyleipteksti3">
    <w:name w:val="Body Text Indent 3"/>
    <w:basedOn w:val="Normaali"/>
    <w:pPr>
      <w:ind w:left="2608"/>
    </w:pPr>
  </w:style>
  <w:style w:type="paragraph" w:styleId="Seliteteksti">
    <w:name w:val="Balloon Text"/>
    <w:basedOn w:val="Normaali"/>
    <w:semiHidden/>
    <w:rsid w:val="00465C0C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rsid w:val="001D4382"/>
  </w:style>
  <w:style w:type="character" w:styleId="AvattuHyperlinkki">
    <w:name w:val="FollowedHyperlink"/>
    <w:basedOn w:val="Kappaleenoletusfontti"/>
    <w:rsid w:val="0060065A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F1165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rsid w:val="00307F24"/>
  </w:style>
  <w:style w:type="character" w:styleId="Kommentinviite">
    <w:name w:val="annotation reference"/>
    <w:basedOn w:val="Kappaleenoletusfontti"/>
    <w:rsid w:val="001059F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059F7"/>
  </w:style>
  <w:style w:type="character" w:customStyle="1" w:styleId="KommentintekstiChar">
    <w:name w:val="Kommentin teksti Char"/>
    <w:basedOn w:val="Kappaleenoletusfontti"/>
    <w:link w:val="Kommentinteksti"/>
    <w:rsid w:val="001059F7"/>
  </w:style>
  <w:style w:type="paragraph" w:styleId="Kommentinotsikko">
    <w:name w:val="annotation subject"/>
    <w:basedOn w:val="Kommentinteksti"/>
    <w:next w:val="Kommentinteksti"/>
    <w:link w:val="KommentinotsikkoChar"/>
    <w:rsid w:val="001059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0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U:\Varhaiskasvatus\Johtaminen\Turvallisuus\Tapaturmaseuranta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2316</Characters>
  <Application>Microsoft Office Word</Application>
  <DocSecurity>6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Miettinen;Leskinen Erkki</dc:creator>
  <cp:keywords/>
  <cp:lastModifiedBy>Miettinen Laura</cp:lastModifiedBy>
  <cp:revision>2</cp:revision>
  <cp:lastPrinted>2011-12-20T13:13:00Z</cp:lastPrinted>
  <dcterms:created xsi:type="dcterms:W3CDTF">2020-01-15T10:55:00Z</dcterms:created>
  <dcterms:modified xsi:type="dcterms:W3CDTF">2020-01-15T10:55:00Z</dcterms:modified>
</cp:coreProperties>
</file>