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BC1" w:rsidRPr="0034504E" w:rsidRDefault="00C16BC1" w:rsidP="001E67BC">
      <w:pPr>
        <w:tabs>
          <w:tab w:val="left" w:pos="851"/>
          <w:tab w:val="left" w:pos="1650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right" w:pos="9923"/>
        </w:tabs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 w:rsidRPr="0034504E">
        <w:rPr>
          <w:rFonts w:ascii="Arial" w:hAnsi="Arial" w:cs="Arial"/>
          <w:b/>
          <w:sz w:val="32"/>
          <w:szCs w:val="28"/>
        </w:rPr>
        <w:t>Lasten tapaturmavakuutus</w:t>
      </w:r>
    </w:p>
    <w:p w:rsidR="00C16BC1" w:rsidRPr="004673D3" w:rsidRDefault="00C16BC1" w:rsidP="00C16BC1">
      <w:pPr>
        <w:tabs>
          <w:tab w:val="left" w:pos="851"/>
          <w:tab w:val="left" w:pos="1650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right" w:pos="9923"/>
        </w:tabs>
        <w:rPr>
          <w:rFonts w:ascii="Arial" w:hAnsi="Arial" w:cs="Arial"/>
        </w:rPr>
      </w:pPr>
    </w:p>
    <w:p w:rsidR="00C16BC1" w:rsidRPr="004673D3" w:rsidRDefault="003F43C0" w:rsidP="00C16BC1">
      <w:pPr>
        <w:tabs>
          <w:tab w:val="left" w:pos="851"/>
          <w:tab w:val="left" w:pos="1650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right" w:pos="99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Hyvinkään kaupungin varhaiskasvatuspalveluissa on voimassa</w:t>
      </w:r>
      <w:r w:rsidR="00C16BC1" w:rsidRPr="004673D3">
        <w:rPr>
          <w:rFonts w:ascii="Arial" w:hAnsi="Arial" w:cs="Arial"/>
          <w:sz w:val="22"/>
          <w:szCs w:val="22"/>
        </w:rPr>
        <w:t xml:space="preserve"> </w:t>
      </w:r>
      <w:r w:rsidR="00CD1F36" w:rsidRPr="00CD1F36">
        <w:rPr>
          <w:rFonts w:ascii="Arial" w:hAnsi="Arial" w:cs="Arial"/>
          <w:sz w:val="22"/>
          <w:szCs w:val="22"/>
        </w:rPr>
        <w:t>Fennia Keskinäinen Vakuutusyhtiö</w:t>
      </w:r>
      <w:r w:rsidR="00CD1F36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="00C16BC1" w:rsidRPr="004673D3">
        <w:rPr>
          <w:rFonts w:ascii="Arial" w:hAnsi="Arial" w:cs="Arial"/>
          <w:sz w:val="22"/>
          <w:szCs w:val="22"/>
        </w:rPr>
        <w:t>ryhmätapaturmavakuu</w:t>
      </w:r>
      <w:r>
        <w:rPr>
          <w:rFonts w:ascii="Arial" w:hAnsi="Arial" w:cs="Arial"/>
          <w:sz w:val="22"/>
          <w:szCs w:val="22"/>
        </w:rPr>
        <w:t>tu</w:t>
      </w:r>
      <w:r w:rsidR="00C16BC1" w:rsidRPr="004673D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(esiopetuksessa lakisääteinen, muussa varhaiskasvatuksessa vapaaehtoinen).</w:t>
      </w:r>
    </w:p>
    <w:p w:rsidR="00C16BC1" w:rsidRPr="004673D3" w:rsidRDefault="00C16BC1" w:rsidP="00C16BC1">
      <w:pPr>
        <w:tabs>
          <w:tab w:val="left" w:pos="851"/>
          <w:tab w:val="left" w:pos="1650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right" w:pos="9923"/>
        </w:tabs>
        <w:rPr>
          <w:rFonts w:ascii="Arial" w:hAnsi="Arial" w:cs="Arial"/>
          <w:sz w:val="22"/>
          <w:szCs w:val="22"/>
        </w:rPr>
      </w:pPr>
    </w:p>
    <w:p w:rsidR="00C16BC1" w:rsidRPr="004673D3" w:rsidRDefault="00C16BC1" w:rsidP="00C16BC1">
      <w:pPr>
        <w:tabs>
          <w:tab w:val="left" w:pos="851"/>
          <w:tab w:val="left" w:pos="1650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right" w:pos="9923"/>
        </w:tabs>
        <w:rPr>
          <w:rFonts w:ascii="Arial" w:hAnsi="Arial" w:cs="Arial"/>
          <w:sz w:val="22"/>
          <w:szCs w:val="22"/>
        </w:rPr>
      </w:pPr>
      <w:r w:rsidRPr="004673D3">
        <w:rPr>
          <w:rFonts w:ascii="Arial" w:hAnsi="Arial" w:cs="Arial"/>
          <w:sz w:val="22"/>
          <w:szCs w:val="22"/>
        </w:rPr>
        <w:t xml:space="preserve">Nämä ohjeet ovat yleisluontoiset. Tarkempia ohjeita saa päiväkodilta. Vahinkotapaukset käsitellään tapauskohtaisesti. Maksukäytäntöjen erot johtuvat perusopetuslain 34 §:stä. </w:t>
      </w:r>
    </w:p>
    <w:p w:rsidR="00C16BC1" w:rsidRPr="004673D3" w:rsidRDefault="00C16BC1" w:rsidP="00C16BC1">
      <w:pPr>
        <w:tabs>
          <w:tab w:val="left" w:pos="851"/>
          <w:tab w:val="left" w:pos="1650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right" w:pos="9923"/>
        </w:tabs>
        <w:rPr>
          <w:rFonts w:ascii="Arial" w:hAnsi="Arial" w:cs="Arial"/>
          <w:sz w:val="22"/>
          <w:szCs w:val="22"/>
        </w:rPr>
      </w:pPr>
    </w:p>
    <w:p w:rsidR="00C16BC1" w:rsidRPr="004673D3" w:rsidRDefault="00C16BC1" w:rsidP="00C16BC1">
      <w:pPr>
        <w:tabs>
          <w:tab w:val="left" w:pos="851"/>
          <w:tab w:val="left" w:pos="1650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right" w:pos="9923"/>
        </w:tabs>
        <w:rPr>
          <w:rFonts w:ascii="Arial" w:hAnsi="Arial" w:cs="Arial"/>
          <w:sz w:val="22"/>
          <w:szCs w:val="22"/>
          <w:u w:val="single"/>
        </w:rPr>
      </w:pPr>
      <w:r w:rsidRPr="004673D3">
        <w:rPr>
          <w:rFonts w:ascii="Arial" w:hAnsi="Arial" w:cs="Arial"/>
          <w:b/>
          <w:sz w:val="22"/>
          <w:szCs w:val="22"/>
          <w:u w:val="single"/>
        </w:rPr>
        <w:t xml:space="preserve">Vakuutuksen kattavuus </w:t>
      </w:r>
    </w:p>
    <w:p w:rsidR="00C16BC1" w:rsidRPr="004673D3" w:rsidRDefault="00C16BC1" w:rsidP="00C16BC1">
      <w:pPr>
        <w:tabs>
          <w:tab w:val="left" w:pos="851"/>
          <w:tab w:val="left" w:pos="1650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right" w:pos="9923"/>
        </w:tabs>
        <w:rPr>
          <w:rFonts w:ascii="Arial" w:hAnsi="Arial" w:cs="Arial"/>
          <w:sz w:val="22"/>
          <w:szCs w:val="22"/>
        </w:rPr>
      </w:pPr>
      <w:r w:rsidRPr="004673D3">
        <w:rPr>
          <w:rFonts w:ascii="Arial" w:hAnsi="Arial" w:cs="Arial"/>
          <w:sz w:val="22"/>
          <w:szCs w:val="22"/>
        </w:rPr>
        <w:t xml:space="preserve">Vakuutus on voimassa </w:t>
      </w:r>
    </w:p>
    <w:p w:rsidR="00C16BC1" w:rsidRPr="00CD1F36" w:rsidRDefault="00C16BC1" w:rsidP="00C16BC1">
      <w:pPr>
        <w:numPr>
          <w:ilvl w:val="0"/>
          <w:numId w:val="6"/>
        </w:numPr>
        <w:tabs>
          <w:tab w:val="left" w:pos="851"/>
          <w:tab w:val="left" w:pos="1650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right" w:pos="9923"/>
        </w:tabs>
        <w:rPr>
          <w:rFonts w:ascii="Arial" w:hAnsi="Arial" w:cs="Arial"/>
          <w:sz w:val="22"/>
          <w:szCs w:val="22"/>
        </w:rPr>
      </w:pPr>
      <w:r w:rsidRPr="00CD1F36">
        <w:rPr>
          <w:rFonts w:ascii="Arial" w:hAnsi="Arial" w:cs="Arial"/>
          <w:sz w:val="22"/>
          <w:szCs w:val="22"/>
        </w:rPr>
        <w:t xml:space="preserve">esiopetuslapsilla kaupungin omassa ja ostamassa esiopetuksessa opetuslautakunnan vahvistaman esiopetuksen toimintasuunnitelman mukaisena aikana ja </w:t>
      </w:r>
    </w:p>
    <w:p w:rsidR="00CD1F36" w:rsidRPr="00CD1F36" w:rsidRDefault="00C16BC1" w:rsidP="00C16BC1">
      <w:pPr>
        <w:numPr>
          <w:ilvl w:val="0"/>
          <w:numId w:val="6"/>
        </w:numPr>
        <w:tabs>
          <w:tab w:val="left" w:pos="851"/>
          <w:tab w:val="left" w:pos="1650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right" w:pos="9923"/>
        </w:tabs>
        <w:rPr>
          <w:rFonts w:ascii="Arial" w:hAnsi="Arial" w:cs="Arial"/>
          <w:sz w:val="22"/>
          <w:szCs w:val="22"/>
        </w:rPr>
      </w:pPr>
      <w:r w:rsidRPr="00CD1F36">
        <w:rPr>
          <w:rFonts w:ascii="Arial" w:hAnsi="Arial" w:cs="Arial"/>
          <w:sz w:val="22"/>
          <w:szCs w:val="22"/>
        </w:rPr>
        <w:t xml:space="preserve">varhaiskasvatuksessa </w:t>
      </w:r>
      <w:r w:rsidR="00CD1F36" w:rsidRPr="00CD1F36">
        <w:rPr>
          <w:rFonts w:ascii="Arial" w:hAnsi="Arial" w:cs="Arial"/>
          <w:sz w:val="22"/>
          <w:szCs w:val="22"/>
        </w:rPr>
        <w:t xml:space="preserve">olevilla </w:t>
      </w:r>
      <w:r w:rsidRPr="00CD1F36">
        <w:rPr>
          <w:rFonts w:ascii="Arial" w:hAnsi="Arial" w:cs="Arial"/>
          <w:sz w:val="22"/>
          <w:szCs w:val="22"/>
        </w:rPr>
        <w:t xml:space="preserve">lapsilla kaupungin omassa ja ostamassa päivähoitotoiminnassa (hoitosopimus kaupungin ja huoltajan välillä) </w:t>
      </w:r>
    </w:p>
    <w:p w:rsidR="00C16BC1" w:rsidRPr="00CD1F36" w:rsidRDefault="00C16BC1" w:rsidP="00C16BC1">
      <w:pPr>
        <w:numPr>
          <w:ilvl w:val="0"/>
          <w:numId w:val="6"/>
        </w:numPr>
        <w:tabs>
          <w:tab w:val="left" w:pos="851"/>
          <w:tab w:val="left" w:pos="1650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right" w:pos="9923"/>
        </w:tabs>
        <w:rPr>
          <w:rFonts w:ascii="Arial" w:hAnsi="Arial" w:cs="Arial"/>
          <w:sz w:val="22"/>
          <w:szCs w:val="22"/>
        </w:rPr>
      </w:pPr>
      <w:r w:rsidRPr="00CD1F36">
        <w:rPr>
          <w:rFonts w:ascii="Arial" w:hAnsi="Arial" w:cs="Arial"/>
          <w:sz w:val="22"/>
          <w:szCs w:val="22"/>
        </w:rPr>
        <w:t xml:space="preserve">koskee avoimessa varhaiskasvatuksessa vain kerhoja ja parkkihoitoa </w:t>
      </w:r>
    </w:p>
    <w:p w:rsidR="00CD1F36" w:rsidRPr="00CD1F36" w:rsidRDefault="00C16BC1" w:rsidP="00CD1F36">
      <w:pPr>
        <w:numPr>
          <w:ilvl w:val="0"/>
          <w:numId w:val="6"/>
        </w:numPr>
        <w:tabs>
          <w:tab w:val="left" w:pos="851"/>
          <w:tab w:val="left" w:pos="1650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right" w:pos="9923"/>
        </w:tabs>
        <w:rPr>
          <w:rFonts w:ascii="Arial" w:hAnsi="Arial" w:cs="Arial"/>
          <w:sz w:val="22"/>
          <w:szCs w:val="22"/>
        </w:rPr>
      </w:pPr>
      <w:r w:rsidRPr="00CD1F36">
        <w:rPr>
          <w:rFonts w:ascii="Arial" w:hAnsi="Arial" w:cs="Arial"/>
          <w:sz w:val="22"/>
          <w:szCs w:val="22"/>
        </w:rPr>
        <w:t xml:space="preserve">sekä kaikilla edellä mainituilla ryhmillä myös toimintaan liittyvien välittömien matkojen aikana.  </w:t>
      </w:r>
    </w:p>
    <w:p w:rsidR="00C16BC1" w:rsidRPr="004673D3" w:rsidRDefault="00C16BC1" w:rsidP="00C16BC1">
      <w:pPr>
        <w:tabs>
          <w:tab w:val="left" w:pos="851"/>
          <w:tab w:val="left" w:pos="1650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right" w:pos="9923"/>
        </w:tabs>
        <w:rPr>
          <w:rFonts w:ascii="Arial" w:hAnsi="Arial" w:cs="Arial"/>
          <w:sz w:val="22"/>
          <w:szCs w:val="22"/>
        </w:rPr>
      </w:pPr>
    </w:p>
    <w:p w:rsidR="00C16BC1" w:rsidRPr="004673D3" w:rsidRDefault="00C16BC1" w:rsidP="00C16BC1">
      <w:pPr>
        <w:tabs>
          <w:tab w:val="left" w:pos="851"/>
          <w:tab w:val="left" w:pos="1650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right" w:pos="9923"/>
        </w:tabs>
        <w:rPr>
          <w:rFonts w:ascii="Arial" w:hAnsi="Arial" w:cs="Arial"/>
          <w:sz w:val="22"/>
          <w:szCs w:val="22"/>
          <w:u w:val="single"/>
        </w:rPr>
      </w:pPr>
      <w:r w:rsidRPr="004673D3">
        <w:rPr>
          <w:rFonts w:ascii="Arial" w:hAnsi="Arial" w:cs="Arial"/>
          <w:b/>
          <w:sz w:val="22"/>
          <w:szCs w:val="22"/>
          <w:u w:val="single"/>
        </w:rPr>
        <w:t xml:space="preserve">Vakuutuksen korvaavuus </w:t>
      </w:r>
    </w:p>
    <w:p w:rsidR="00C16BC1" w:rsidRPr="004673D3" w:rsidRDefault="00C16BC1" w:rsidP="00C16BC1">
      <w:pPr>
        <w:tabs>
          <w:tab w:val="left" w:pos="851"/>
          <w:tab w:val="left" w:pos="1650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right" w:pos="9923"/>
        </w:tabs>
        <w:rPr>
          <w:rFonts w:ascii="Arial" w:hAnsi="Arial" w:cs="Arial"/>
          <w:sz w:val="22"/>
          <w:szCs w:val="22"/>
        </w:rPr>
      </w:pPr>
      <w:r w:rsidRPr="004673D3">
        <w:rPr>
          <w:rFonts w:ascii="Arial" w:hAnsi="Arial" w:cs="Arial"/>
          <w:sz w:val="22"/>
          <w:szCs w:val="22"/>
        </w:rPr>
        <w:t xml:space="preserve">Vakuutuksesta korvataan 0 euron omavastuulla </w:t>
      </w:r>
    </w:p>
    <w:p w:rsidR="00C16BC1" w:rsidRPr="004673D3" w:rsidRDefault="00C16BC1" w:rsidP="00C16BC1">
      <w:pPr>
        <w:numPr>
          <w:ilvl w:val="0"/>
          <w:numId w:val="7"/>
        </w:numPr>
        <w:tabs>
          <w:tab w:val="left" w:pos="851"/>
          <w:tab w:val="left" w:pos="1650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right" w:pos="9923"/>
        </w:tabs>
        <w:rPr>
          <w:rFonts w:ascii="Arial" w:hAnsi="Arial" w:cs="Arial"/>
          <w:sz w:val="22"/>
          <w:szCs w:val="22"/>
        </w:rPr>
      </w:pPr>
      <w:r w:rsidRPr="004673D3">
        <w:rPr>
          <w:rFonts w:ascii="Arial" w:hAnsi="Arial" w:cs="Arial"/>
          <w:sz w:val="22"/>
          <w:szCs w:val="22"/>
        </w:rPr>
        <w:t xml:space="preserve">tapaturman hoitokuluja enintään 10 000 euroa, </w:t>
      </w:r>
    </w:p>
    <w:p w:rsidR="00C16BC1" w:rsidRPr="004673D3" w:rsidRDefault="00C16BC1" w:rsidP="00C16BC1">
      <w:pPr>
        <w:numPr>
          <w:ilvl w:val="0"/>
          <w:numId w:val="7"/>
        </w:numPr>
        <w:tabs>
          <w:tab w:val="left" w:pos="851"/>
          <w:tab w:val="left" w:pos="1650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right" w:pos="9923"/>
        </w:tabs>
        <w:rPr>
          <w:rFonts w:ascii="Arial" w:hAnsi="Arial" w:cs="Arial"/>
          <w:sz w:val="22"/>
          <w:szCs w:val="22"/>
        </w:rPr>
      </w:pPr>
      <w:r w:rsidRPr="004673D3">
        <w:rPr>
          <w:rFonts w:ascii="Arial" w:hAnsi="Arial" w:cs="Arial"/>
          <w:sz w:val="22"/>
          <w:szCs w:val="22"/>
        </w:rPr>
        <w:t xml:space="preserve">tapaturman aiheuttamasta pysyvästä haitasta enintään 30 000 euroa ja </w:t>
      </w:r>
    </w:p>
    <w:p w:rsidR="00C16BC1" w:rsidRPr="004673D3" w:rsidRDefault="00C16BC1" w:rsidP="00C16BC1">
      <w:pPr>
        <w:numPr>
          <w:ilvl w:val="0"/>
          <w:numId w:val="7"/>
        </w:numPr>
        <w:tabs>
          <w:tab w:val="left" w:pos="851"/>
          <w:tab w:val="left" w:pos="1650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right" w:pos="9923"/>
        </w:tabs>
        <w:rPr>
          <w:rFonts w:ascii="Arial" w:hAnsi="Arial" w:cs="Arial"/>
          <w:sz w:val="22"/>
          <w:szCs w:val="22"/>
        </w:rPr>
      </w:pPr>
      <w:r w:rsidRPr="004673D3">
        <w:rPr>
          <w:rFonts w:ascii="Arial" w:hAnsi="Arial" w:cs="Arial"/>
          <w:sz w:val="22"/>
          <w:szCs w:val="22"/>
        </w:rPr>
        <w:t xml:space="preserve">tapaturman aiheuttamasta kuolemasta </w:t>
      </w:r>
      <w:r w:rsidR="00CD1F36">
        <w:rPr>
          <w:rFonts w:ascii="Arial" w:hAnsi="Arial" w:cs="Arial"/>
          <w:sz w:val="22"/>
          <w:szCs w:val="22"/>
        </w:rPr>
        <w:t>5</w:t>
      </w:r>
      <w:r w:rsidRPr="004673D3">
        <w:rPr>
          <w:rFonts w:ascii="Arial" w:hAnsi="Arial" w:cs="Arial"/>
          <w:sz w:val="22"/>
          <w:szCs w:val="22"/>
        </w:rPr>
        <w:t xml:space="preserve"> 000 euroa. </w:t>
      </w:r>
    </w:p>
    <w:p w:rsidR="00C16BC1" w:rsidRPr="004673D3" w:rsidRDefault="00C16BC1" w:rsidP="00C16BC1">
      <w:pPr>
        <w:tabs>
          <w:tab w:val="left" w:pos="851"/>
          <w:tab w:val="left" w:pos="1650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right" w:pos="9923"/>
        </w:tabs>
        <w:rPr>
          <w:rFonts w:ascii="Arial" w:hAnsi="Arial" w:cs="Arial"/>
          <w:sz w:val="22"/>
          <w:szCs w:val="22"/>
        </w:rPr>
      </w:pPr>
    </w:p>
    <w:p w:rsidR="00143AFC" w:rsidRPr="00143AFC" w:rsidRDefault="00143AFC" w:rsidP="00143AFC">
      <w:pPr>
        <w:jc w:val="both"/>
        <w:rPr>
          <w:rFonts w:ascii="Arial" w:hAnsi="Arial" w:cs="Arial"/>
          <w:sz w:val="22"/>
          <w:szCs w:val="22"/>
        </w:rPr>
      </w:pPr>
      <w:r w:rsidRPr="00143AFC">
        <w:rPr>
          <w:rFonts w:ascii="Arial" w:hAnsi="Arial" w:cs="Arial"/>
          <w:sz w:val="22"/>
          <w:szCs w:val="22"/>
        </w:rPr>
        <w:t xml:space="preserve">Hoitokuluiksi katsotaan </w:t>
      </w:r>
      <w:r w:rsidRPr="00143AFC">
        <w:rPr>
          <w:rFonts w:ascii="Arial" w:hAnsi="Arial" w:cs="Arial"/>
          <w:bCs/>
          <w:sz w:val="22"/>
          <w:szCs w:val="22"/>
          <w:u w:val="single"/>
        </w:rPr>
        <w:t>lääkärinhoitoa edellyttävän tapaturman</w:t>
      </w:r>
      <w:r w:rsidRPr="00143AFC">
        <w:rPr>
          <w:rFonts w:ascii="Arial" w:hAnsi="Arial" w:cs="Arial"/>
          <w:bCs/>
          <w:sz w:val="22"/>
          <w:szCs w:val="22"/>
        </w:rPr>
        <w:t xml:space="preserve"> yhteydessä</w:t>
      </w:r>
      <w:r w:rsidRPr="00143AFC">
        <w:rPr>
          <w:rFonts w:ascii="Arial" w:hAnsi="Arial" w:cs="Arial"/>
          <w:sz w:val="22"/>
          <w:szCs w:val="22"/>
        </w:rPr>
        <w:t xml:space="preserve"> käytössä rikkoutuneiden silmälasien, kuulokojeen, hammasproteesin ja turvakypärän korjauskustannukset tai jos korjaaminen on mahdotonta, entistä vastaavan hankintakustannukset</w:t>
      </w:r>
      <w:r w:rsidR="00065DC2">
        <w:rPr>
          <w:rFonts w:ascii="Arial" w:hAnsi="Arial" w:cs="Arial"/>
          <w:sz w:val="22"/>
          <w:szCs w:val="22"/>
        </w:rPr>
        <w:t xml:space="preserve"> vakuutusehtojen mukaisesti.</w:t>
      </w:r>
    </w:p>
    <w:p w:rsidR="00143AFC" w:rsidRDefault="00143AFC" w:rsidP="00C16BC1">
      <w:pPr>
        <w:tabs>
          <w:tab w:val="left" w:pos="851"/>
          <w:tab w:val="left" w:pos="1650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right" w:pos="9923"/>
        </w:tabs>
        <w:rPr>
          <w:rFonts w:ascii="Arial" w:hAnsi="Arial" w:cs="Arial"/>
          <w:sz w:val="22"/>
          <w:szCs w:val="22"/>
        </w:rPr>
      </w:pPr>
    </w:p>
    <w:p w:rsidR="00C16BC1" w:rsidRPr="004673D3" w:rsidRDefault="00143AFC" w:rsidP="00C16BC1">
      <w:pPr>
        <w:tabs>
          <w:tab w:val="left" w:pos="851"/>
          <w:tab w:val="left" w:pos="1650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right" w:pos="99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Esiopetuskuljetukseen oikeutettujen lasten osalta</w:t>
      </w:r>
      <w:r w:rsidR="00C16BC1" w:rsidRPr="004673D3">
        <w:rPr>
          <w:rFonts w:ascii="Arial" w:hAnsi="Arial" w:cs="Arial"/>
          <w:sz w:val="22"/>
          <w:szCs w:val="22"/>
        </w:rPr>
        <w:t xml:space="preserve"> ylimääräiset </w:t>
      </w:r>
      <w:r>
        <w:rPr>
          <w:rFonts w:ascii="Arial" w:hAnsi="Arial" w:cs="Arial"/>
          <w:sz w:val="22"/>
          <w:szCs w:val="22"/>
        </w:rPr>
        <w:t>esiopetus</w:t>
      </w:r>
      <w:r w:rsidR="00C16BC1" w:rsidRPr="004673D3">
        <w:rPr>
          <w:rFonts w:ascii="Arial" w:hAnsi="Arial" w:cs="Arial"/>
          <w:sz w:val="22"/>
          <w:szCs w:val="22"/>
        </w:rPr>
        <w:t xml:space="preserve">matkojen kuljetuskustannukset voidaan korvata lääkärintodistuksen perusteella. Kuljetusjärjestelyt hoitaa sivistystoimen hallinto, jonne yhteyden saa sähköpostitse </w:t>
      </w:r>
      <w:hyperlink r:id="rId7" w:history="1">
        <w:r w:rsidR="00C16BC1" w:rsidRPr="004673D3">
          <w:rPr>
            <w:rStyle w:val="Hyperlinkki"/>
            <w:rFonts w:ascii="Arial" w:hAnsi="Arial" w:cs="Arial"/>
            <w:sz w:val="22"/>
            <w:szCs w:val="22"/>
          </w:rPr>
          <w:t>koulukuljetukset@hyvinkaa.fi</w:t>
        </w:r>
      </w:hyperlink>
      <w:r w:rsidR="00C16BC1" w:rsidRPr="004673D3">
        <w:rPr>
          <w:rFonts w:ascii="Arial" w:hAnsi="Arial" w:cs="Arial"/>
          <w:sz w:val="22"/>
          <w:szCs w:val="22"/>
        </w:rPr>
        <w:t xml:space="preserve"> ja puhelimitse 019 459 2069. </w:t>
      </w:r>
    </w:p>
    <w:p w:rsidR="00C16BC1" w:rsidRPr="004673D3" w:rsidRDefault="00C16BC1" w:rsidP="00C16BC1">
      <w:pPr>
        <w:tabs>
          <w:tab w:val="left" w:pos="851"/>
          <w:tab w:val="left" w:pos="1650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right" w:pos="9923"/>
        </w:tabs>
        <w:rPr>
          <w:rFonts w:ascii="Arial" w:hAnsi="Arial" w:cs="Arial"/>
          <w:sz w:val="22"/>
          <w:szCs w:val="22"/>
        </w:rPr>
      </w:pPr>
    </w:p>
    <w:p w:rsidR="00C16BC1" w:rsidRPr="00153B3F" w:rsidRDefault="00C16BC1" w:rsidP="00C16BC1">
      <w:pPr>
        <w:tabs>
          <w:tab w:val="left" w:pos="851"/>
          <w:tab w:val="left" w:pos="1650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right" w:pos="9923"/>
        </w:tabs>
        <w:rPr>
          <w:rFonts w:ascii="Arial" w:hAnsi="Arial" w:cs="Arial"/>
          <w:sz w:val="22"/>
          <w:szCs w:val="22"/>
        </w:rPr>
      </w:pPr>
    </w:p>
    <w:p w:rsidR="00153B3F" w:rsidRPr="00153B3F" w:rsidRDefault="00B06BD2" w:rsidP="00153B3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Vakuutusehtojen mukaisten h</w:t>
      </w:r>
      <w:r w:rsidR="00153B3F" w:rsidRPr="00153B3F">
        <w:rPr>
          <w:rFonts w:ascii="Arial" w:hAnsi="Arial" w:cs="Arial"/>
          <w:b/>
          <w:sz w:val="22"/>
          <w:szCs w:val="22"/>
        </w:rPr>
        <w:t>oitokulujen maksaminen ja vakuutuskorvauksen hakeminen</w:t>
      </w:r>
    </w:p>
    <w:p w:rsidR="00153B3F" w:rsidRPr="0035366F" w:rsidRDefault="00153B3F" w:rsidP="0035366F">
      <w:pPr>
        <w:numPr>
          <w:ilvl w:val="0"/>
          <w:numId w:val="9"/>
        </w:numPr>
        <w:tabs>
          <w:tab w:val="num" w:pos="-142"/>
        </w:tabs>
        <w:rPr>
          <w:rFonts w:ascii="Arial" w:hAnsi="Arial" w:cs="Arial"/>
          <w:sz w:val="22"/>
          <w:szCs w:val="22"/>
        </w:rPr>
      </w:pPr>
      <w:proofErr w:type="spellStart"/>
      <w:r w:rsidRPr="00153B3F">
        <w:rPr>
          <w:rFonts w:ascii="Arial" w:hAnsi="Arial" w:cs="Arial"/>
          <w:sz w:val="22"/>
          <w:szCs w:val="22"/>
        </w:rPr>
        <w:t>FenniaHoitajan</w:t>
      </w:r>
      <w:proofErr w:type="spellEnd"/>
      <w:r w:rsidRPr="00153B3F">
        <w:rPr>
          <w:rFonts w:ascii="Arial" w:hAnsi="Arial" w:cs="Arial"/>
          <w:sz w:val="22"/>
          <w:szCs w:val="22"/>
        </w:rPr>
        <w:t xml:space="preserve"> varaamista lääkäriajoista hoitolaitos laskuttaa vakuutusyhtiötä</w:t>
      </w:r>
      <w:r w:rsidR="0035366F">
        <w:rPr>
          <w:rFonts w:ascii="Arial" w:hAnsi="Arial" w:cs="Arial"/>
          <w:sz w:val="22"/>
          <w:szCs w:val="22"/>
        </w:rPr>
        <w:t xml:space="preserve"> vakuutusehtojen mukaisista</w:t>
      </w:r>
      <w:r w:rsidRPr="00153B3F">
        <w:rPr>
          <w:rFonts w:ascii="Arial" w:hAnsi="Arial" w:cs="Arial"/>
          <w:sz w:val="22"/>
          <w:szCs w:val="22"/>
        </w:rPr>
        <w:t xml:space="preserve"> hoitokuluista</w:t>
      </w:r>
      <w:r w:rsidR="0035366F">
        <w:rPr>
          <w:rFonts w:ascii="Arial" w:hAnsi="Arial" w:cs="Arial"/>
          <w:sz w:val="22"/>
          <w:szCs w:val="22"/>
        </w:rPr>
        <w:t>.</w:t>
      </w:r>
    </w:p>
    <w:p w:rsidR="00153B3F" w:rsidRPr="00153B3F" w:rsidRDefault="00153B3F" w:rsidP="00153B3F">
      <w:pPr>
        <w:numPr>
          <w:ilvl w:val="0"/>
          <w:numId w:val="9"/>
        </w:numPr>
        <w:tabs>
          <w:tab w:val="num" w:pos="-142"/>
        </w:tabs>
        <w:rPr>
          <w:rFonts w:ascii="Arial" w:hAnsi="Arial" w:cs="Arial"/>
          <w:sz w:val="22"/>
          <w:szCs w:val="22"/>
        </w:rPr>
      </w:pPr>
      <w:r w:rsidRPr="00153B3F">
        <w:rPr>
          <w:rFonts w:ascii="Arial" w:hAnsi="Arial" w:cs="Arial"/>
          <w:sz w:val="22"/>
          <w:szCs w:val="22"/>
        </w:rPr>
        <w:t xml:space="preserve">Huoltajalle syntyneet kustannukset </w:t>
      </w:r>
      <w:proofErr w:type="gramStart"/>
      <w:r w:rsidRPr="00153B3F">
        <w:rPr>
          <w:rFonts w:ascii="Arial" w:hAnsi="Arial" w:cs="Arial"/>
          <w:sz w:val="22"/>
          <w:szCs w:val="22"/>
        </w:rPr>
        <w:t>maksaa</w:t>
      </w:r>
      <w:proofErr w:type="gramEnd"/>
      <w:r w:rsidRPr="00153B3F">
        <w:rPr>
          <w:rFonts w:ascii="Arial" w:hAnsi="Arial" w:cs="Arial"/>
          <w:sz w:val="22"/>
          <w:szCs w:val="22"/>
        </w:rPr>
        <w:t xml:space="preserve"> hän ensin itse ja hakee sitten korvausta vakuutusyhtiöstä.</w:t>
      </w:r>
    </w:p>
    <w:p w:rsidR="00153B3F" w:rsidRPr="00153B3F" w:rsidRDefault="00153B3F" w:rsidP="00153B3F">
      <w:pPr>
        <w:numPr>
          <w:ilvl w:val="0"/>
          <w:numId w:val="9"/>
        </w:numPr>
        <w:tabs>
          <w:tab w:val="num" w:pos="-142"/>
        </w:tabs>
        <w:rPr>
          <w:rFonts w:ascii="Arial" w:hAnsi="Arial" w:cs="Arial"/>
          <w:sz w:val="22"/>
          <w:szCs w:val="22"/>
        </w:rPr>
      </w:pPr>
      <w:r w:rsidRPr="00153B3F">
        <w:rPr>
          <w:rFonts w:ascii="Arial" w:hAnsi="Arial" w:cs="Arial"/>
          <w:bCs/>
          <w:sz w:val="22"/>
          <w:szCs w:val="22"/>
        </w:rPr>
        <w:t>Oman auton käytöstä voi hakea korvauksen suoraan vakuutusyhtiöltä</w:t>
      </w:r>
      <w:r w:rsidR="00CD1D76">
        <w:rPr>
          <w:rFonts w:ascii="Arial" w:hAnsi="Arial" w:cs="Arial"/>
          <w:bCs/>
          <w:sz w:val="22"/>
          <w:szCs w:val="22"/>
        </w:rPr>
        <w:t xml:space="preserve"> vakuutusehtojen mukaisesti</w:t>
      </w:r>
      <w:r w:rsidRPr="00153B3F">
        <w:rPr>
          <w:rFonts w:ascii="Arial" w:hAnsi="Arial" w:cs="Arial"/>
          <w:sz w:val="22"/>
          <w:szCs w:val="22"/>
        </w:rPr>
        <w:t xml:space="preserve">. Hoitopaikasta saatu </w:t>
      </w:r>
      <w:r w:rsidRPr="00153B3F">
        <w:rPr>
          <w:rFonts w:ascii="Arial" w:hAnsi="Arial" w:cs="Arial"/>
          <w:bCs/>
          <w:sz w:val="22"/>
          <w:szCs w:val="22"/>
        </w:rPr>
        <w:t>todistus kuljetuksen tarpeellisuudesta</w:t>
      </w:r>
      <w:r w:rsidRPr="00153B3F">
        <w:rPr>
          <w:rFonts w:ascii="Arial" w:hAnsi="Arial" w:cs="Arial"/>
          <w:sz w:val="22"/>
          <w:szCs w:val="22"/>
        </w:rPr>
        <w:t xml:space="preserve"> on ehtona korvauksen saamiselle.</w:t>
      </w:r>
    </w:p>
    <w:p w:rsidR="00153B3F" w:rsidRPr="00153B3F" w:rsidRDefault="00153B3F" w:rsidP="00153B3F">
      <w:pPr>
        <w:numPr>
          <w:ilvl w:val="0"/>
          <w:numId w:val="9"/>
        </w:numPr>
        <w:tabs>
          <w:tab w:val="num" w:pos="-142"/>
        </w:tabs>
        <w:rPr>
          <w:rFonts w:ascii="Arial" w:hAnsi="Arial" w:cs="Arial"/>
          <w:sz w:val="22"/>
          <w:szCs w:val="22"/>
        </w:rPr>
      </w:pPr>
      <w:r w:rsidRPr="00153B3F">
        <w:rPr>
          <w:rFonts w:ascii="Arial" w:hAnsi="Arial" w:cs="Arial"/>
          <w:sz w:val="22"/>
          <w:szCs w:val="22"/>
        </w:rPr>
        <w:t xml:space="preserve">Huoltajat hakevat korvausta maksamistaan kuluista sähköisesti osoitteessa: </w:t>
      </w:r>
      <w:r w:rsidRPr="00153B3F">
        <w:rPr>
          <w:rFonts w:ascii="Arial" w:hAnsi="Arial" w:cs="Arial"/>
          <w:b/>
          <w:sz w:val="22"/>
          <w:szCs w:val="22"/>
          <w:u w:val="single"/>
        </w:rPr>
        <w:t>www.fennia.fi/omafennia</w:t>
      </w:r>
    </w:p>
    <w:p w:rsidR="00153B3F" w:rsidRPr="00153B3F" w:rsidRDefault="00153B3F" w:rsidP="00153B3F">
      <w:pPr>
        <w:numPr>
          <w:ilvl w:val="0"/>
          <w:numId w:val="10"/>
        </w:numPr>
        <w:tabs>
          <w:tab w:val="num" w:pos="-142"/>
        </w:tabs>
        <w:rPr>
          <w:rFonts w:ascii="Arial" w:hAnsi="Arial" w:cs="Arial"/>
          <w:sz w:val="22"/>
          <w:szCs w:val="22"/>
        </w:rPr>
      </w:pPr>
      <w:r w:rsidRPr="00153B3F">
        <w:rPr>
          <w:rFonts w:ascii="Arial" w:hAnsi="Arial" w:cs="Arial"/>
          <w:sz w:val="22"/>
          <w:szCs w:val="22"/>
        </w:rPr>
        <w:t>Alkuperäisiä tositteita ei tarvitse lähettää Fenniaan, vaan Fennia pyytää ne tarvittaessa.</w:t>
      </w:r>
    </w:p>
    <w:p w:rsidR="00153B3F" w:rsidRPr="00153B3F" w:rsidRDefault="00153B3F" w:rsidP="00153B3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53B3F">
        <w:rPr>
          <w:rFonts w:ascii="Arial" w:hAnsi="Arial" w:cs="Arial"/>
          <w:sz w:val="22"/>
          <w:szCs w:val="22"/>
          <w:u w:val="single"/>
        </w:rPr>
        <w:t>Liikennevahinkojen</w:t>
      </w:r>
      <w:r w:rsidRPr="00153B3F">
        <w:rPr>
          <w:rFonts w:ascii="Arial" w:hAnsi="Arial" w:cs="Arial"/>
          <w:sz w:val="22"/>
          <w:szCs w:val="22"/>
        </w:rPr>
        <w:t xml:space="preserve"> osalta huoltaja hakee itse korvauksen asianomaisesta liikennevakuutuksesta.</w:t>
      </w:r>
    </w:p>
    <w:p w:rsidR="00153B3F" w:rsidRPr="004673D3" w:rsidRDefault="00153B3F" w:rsidP="00153B3F">
      <w:pPr>
        <w:tabs>
          <w:tab w:val="left" w:pos="851"/>
          <w:tab w:val="left" w:pos="1650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right" w:pos="9923"/>
        </w:tabs>
        <w:rPr>
          <w:rFonts w:ascii="Arial" w:hAnsi="Arial" w:cs="Arial"/>
          <w:sz w:val="22"/>
          <w:szCs w:val="22"/>
        </w:rPr>
      </w:pPr>
    </w:p>
    <w:p w:rsidR="00C16BC1" w:rsidRPr="004673D3" w:rsidRDefault="00C16BC1" w:rsidP="00C16BC1">
      <w:pPr>
        <w:tabs>
          <w:tab w:val="left" w:pos="851"/>
          <w:tab w:val="left" w:pos="1650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right" w:pos="9923"/>
        </w:tabs>
        <w:rPr>
          <w:rFonts w:ascii="Arial" w:hAnsi="Arial" w:cs="Arial"/>
          <w:b/>
          <w:sz w:val="22"/>
          <w:szCs w:val="22"/>
        </w:rPr>
      </w:pPr>
    </w:p>
    <w:p w:rsidR="00E55B4F" w:rsidRPr="004673D3" w:rsidRDefault="00C16BC1" w:rsidP="00C16BC1">
      <w:pPr>
        <w:tabs>
          <w:tab w:val="left" w:pos="851"/>
          <w:tab w:val="left" w:pos="1650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right" w:pos="9923"/>
        </w:tabs>
        <w:rPr>
          <w:rFonts w:ascii="Arial" w:hAnsi="Arial" w:cs="Arial"/>
          <w:sz w:val="22"/>
          <w:szCs w:val="22"/>
        </w:rPr>
      </w:pPr>
      <w:r w:rsidRPr="004673D3">
        <w:rPr>
          <w:rFonts w:ascii="Arial" w:hAnsi="Arial" w:cs="Arial"/>
          <w:b/>
          <w:sz w:val="22"/>
          <w:szCs w:val="22"/>
        </w:rPr>
        <w:t>Lisätietoja vakuutuksesta saa päiväkodin johtajalta</w:t>
      </w:r>
    </w:p>
    <w:sectPr w:rsidR="00E55B4F" w:rsidRPr="004673D3" w:rsidSect="005D56BB">
      <w:headerReference w:type="default" r:id="rId8"/>
      <w:pgSz w:w="11906" w:h="16838" w:code="9"/>
      <w:pgMar w:top="1135" w:right="707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312" w:rsidRDefault="00FC3312">
      <w:r>
        <w:separator/>
      </w:r>
    </w:p>
  </w:endnote>
  <w:endnote w:type="continuationSeparator" w:id="0">
    <w:p w:rsidR="00FC3312" w:rsidRDefault="00FC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312" w:rsidRDefault="00FC3312">
      <w:r>
        <w:separator/>
      </w:r>
    </w:p>
  </w:footnote>
  <w:footnote w:type="continuationSeparator" w:id="0">
    <w:p w:rsidR="00FC3312" w:rsidRDefault="00FC3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536" w:rsidRDefault="008D3536" w:rsidP="008D3536">
    <w:pPr>
      <w:pStyle w:val="Yltunniste"/>
      <w:tabs>
        <w:tab w:val="clear" w:pos="4819"/>
      </w:tabs>
      <w:ind w:left="5760"/>
      <w:jc w:val="right"/>
      <w:rPr>
        <w:rFonts w:ascii="Arial" w:hAnsi="Arial" w:cs="Arial"/>
        <w:sz w:val="18"/>
        <w:szCs w:val="16"/>
      </w:rPr>
    </w:pPr>
    <w:r w:rsidRPr="007364E7">
      <w:rPr>
        <w:rFonts w:ascii="Arial" w:hAnsi="Arial" w:cs="Arial"/>
        <w:noProof/>
        <w:sz w:val="24"/>
      </w:rPr>
      <w:drawing>
        <wp:anchor distT="0" distB="0" distL="114300" distR="114300" simplePos="0" relativeHeight="251659264" behindDoc="0" locked="0" layoutInCell="1" allowOverlap="1" wp14:anchorId="34EFAE83" wp14:editId="6A069807">
          <wp:simplePos x="0" y="0"/>
          <wp:positionH relativeFrom="margin">
            <wp:posOffset>-108254</wp:posOffset>
          </wp:positionH>
          <wp:positionV relativeFrom="paragraph">
            <wp:posOffset>15406</wp:posOffset>
          </wp:positionV>
          <wp:extent cx="1752600" cy="589280"/>
          <wp:effectExtent l="0" t="0" r="0" b="0"/>
          <wp:wrapNone/>
          <wp:docPr id="4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3536" w:rsidRPr="007364E7" w:rsidRDefault="008D3536" w:rsidP="008D3536">
    <w:pPr>
      <w:pStyle w:val="Yltunniste"/>
      <w:tabs>
        <w:tab w:val="clear" w:pos="4819"/>
      </w:tabs>
      <w:ind w:left="5760"/>
      <w:jc w:val="right"/>
      <w:rPr>
        <w:rFonts w:ascii="Arial" w:hAnsi="Arial" w:cs="Arial"/>
        <w:sz w:val="18"/>
        <w:szCs w:val="16"/>
      </w:rPr>
    </w:pPr>
  </w:p>
  <w:p w:rsidR="008D3536" w:rsidRPr="007364E7" w:rsidRDefault="008D3536" w:rsidP="008D3536">
    <w:pPr>
      <w:pStyle w:val="Yltunniste"/>
      <w:ind w:left="5760"/>
      <w:jc w:val="right"/>
      <w:rPr>
        <w:rFonts w:ascii="Arial" w:hAnsi="Arial" w:cs="Arial"/>
        <w:sz w:val="18"/>
        <w:szCs w:val="16"/>
      </w:rPr>
    </w:pPr>
  </w:p>
  <w:p w:rsidR="008D3536" w:rsidRPr="00C84FD7" w:rsidRDefault="008D3536" w:rsidP="008D3536">
    <w:pPr>
      <w:pStyle w:val="Yltunniste"/>
      <w:jc w:val="right"/>
    </w:pPr>
    <w:r>
      <w:rPr>
        <w:rFonts w:ascii="Arial" w:hAnsi="Arial" w:cs="Arial"/>
        <w:sz w:val="16"/>
        <w:szCs w:val="16"/>
      </w:rPr>
      <w:t>Varhaiskasvatuspalvelut</w:t>
    </w:r>
    <w:r w:rsidRPr="005F6199">
      <w:rPr>
        <w:rFonts w:ascii="Arial" w:hAnsi="Arial" w:cs="Arial"/>
        <w:sz w:val="16"/>
        <w:szCs w:val="16"/>
      </w:rPr>
      <w:br/>
    </w:r>
    <w:r w:rsidRPr="005F6199">
      <w:rPr>
        <w:rFonts w:ascii="Arial" w:hAnsi="Arial" w:cs="Arial"/>
        <w:b/>
        <w:sz w:val="16"/>
        <w:szCs w:val="16"/>
      </w:rPr>
      <w:t>HYVINKÄÄN KAUPUNKI</w:t>
    </w:r>
  </w:p>
  <w:p w:rsidR="007364E7" w:rsidRPr="008D3536" w:rsidRDefault="007364E7" w:rsidP="008D353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95B1E"/>
    <w:multiLevelType w:val="singleLevel"/>
    <w:tmpl w:val="97CE41B2"/>
    <w:lvl w:ilvl="0">
      <w:start w:val="5801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" w15:restartNumberingAfterBreak="0">
    <w:nsid w:val="1DDE044D"/>
    <w:multiLevelType w:val="hybridMultilevel"/>
    <w:tmpl w:val="7A966A02"/>
    <w:lvl w:ilvl="0" w:tplc="B9A0CB88">
      <w:start w:val="4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A31AC"/>
    <w:multiLevelType w:val="singleLevel"/>
    <w:tmpl w:val="8F30B014"/>
    <w:lvl w:ilvl="0">
      <w:start w:val="5820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FD835F3"/>
    <w:multiLevelType w:val="hybridMultilevel"/>
    <w:tmpl w:val="AD10BFE6"/>
    <w:lvl w:ilvl="0" w:tplc="B9A0CB88">
      <w:start w:val="4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5667A"/>
    <w:multiLevelType w:val="singleLevel"/>
    <w:tmpl w:val="4C70D4F4"/>
    <w:lvl w:ilvl="0">
      <w:start w:val="5901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F7248D1"/>
    <w:multiLevelType w:val="singleLevel"/>
    <w:tmpl w:val="55D43106"/>
    <w:lvl w:ilvl="0">
      <w:start w:val="5801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FE4506E"/>
    <w:multiLevelType w:val="singleLevel"/>
    <w:tmpl w:val="B89E391C"/>
    <w:lvl w:ilvl="0">
      <w:start w:val="5820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7" w15:restartNumberingAfterBreak="0">
    <w:nsid w:val="5C0D1BAC"/>
    <w:multiLevelType w:val="hybridMultilevel"/>
    <w:tmpl w:val="83EA18EC"/>
    <w:lvl w:ilvl="0" w:tplc="B9A0CB88">
      <w:start w:val="4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846D2"/>
    <w:multiLevelType w:val="hybridMultilevel"/>
    <w:tmpl w:val="30581C98"/>
    <w:lvl w:ilvl="0" w:tplc="B9A0CB88">
      <w:start w:val="4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9771D"/>
    <w:multiLevelType w:val="hybridMultilevel"/>
    <w:tmpl w:val="C17E9280"/>
    <w:lvl w:ilvl="0" w:tplc="B9A0CB88">
      <w:start w:val="4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C0C"/>
    <w:rsid w:val="00065DC2"/>
    <w:rsid w:val="00104F51"/>
    <w:rsid w:val="00143AFC"/>
    <w:rsid w:val="00153B3F"/>
    <w:rsid w:val="0018133E"/>
    <w:rsid w:val="001C34B1"/>
    <w:rsid w:val="001E67BC"/>
    <w:rsid w:val="001F38B6"/>
    <w:rsid w:val="00310A3B"/>
    <w:rsid w:val="003119F6"/>
    <w:rsid w:val="00335797"/>
    <w:rsid w:val="0034504E"/>
    <w:rsid w:val="0035366F"/>
    <w:rsid w:val="003B5FCD"/>
    <w:rsid w:val="003F24C8"/>
    <w:rsid w:val="003F43C0"/>
    <w:rsid w:val="00465C0C"/>
    <w:rsid w:val="004673D3"/>
    <w:rsid w:val="00490196"/>
    <w:rsid w:val="004923F1"/>
    <w:rsid w:val="004D396B"/>
    <w:rsid w:val="0051527B"/>
    <w:rsid w:val="0052700D"/>
    <w:rsid w:val="00532527"/>
    <w:rsid w:val="00556917"/>
    <w:rsid w:val="005B0931"/>
    <w:rsid w:val="005B59C5"/>
    <w:rsid w:val="005C2616"/>
    <w:rsid w:val="005D56BB"/>
    <w:rsid w:val="005E5F60"/>
    <w:rsid w:val="00624F3B"/>
    <w:rsid w:val="006A1F3D"/>
    <w:rsid w:val="007364E7"/>
    <w:rsid w:val="007413AA"/>
    <w:rsid w:val="007B6B04"/>
    <w:rsid w:val="007E4E6F"/>
    <w:rsid w:val="008D3536"/>
    <w:rsid w:val="00911A0A"/>
    <w:rsid w:val="00947DDC"/>
    <w:rsid w:val="00A316C3"/>
    <w:rsid w:val="00A716B9"/>
    <w:rsid w:val="00AC729B"/>
    <w:rsid w:val="00B06BD2"/>
    <w:rsid w:val="00BB298E"/>
    <w:rsid w:val="00BC28E8"/>
    <w:rsid w:val="00BC703F"/>
    <w:rsid w:val="00C16BC1"/>
    <w:rsid w:val="00C206C7"/>
    <w:rsid w:val="00C4335F"/>
    <w:rsid w:val="00C63C43"/>
    <w:rsid w:val="00C870E0"/>
    <w:rsid w:val="00CD1D76"/>
    <w:rsid w:val="00CD1F36"/>
    <w:rsid w:val="00D27465"/>
    <w:rsid w:val="00D343F2"/>
    <w:rsid w:val="00DE4C06"/>
    <w:rsid w:val="00E46D90"/>
    <w:rsid w:val="00E5342D"/>
    <w:rsid w:val="00E55B4F"/>
    <w:rsid w:val="00EB4802"/>
    <w:rsid w:val="00ED11D9"/>
    <w:rsid w:val="00F77C5C"/>
    <w:rsid w:val="00F87E44"/>
    <w:rsid w:val="00FC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ECF72E95-C6AC-4CA3-8D95-0BEAAB92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paragraph" w:styleId="Sisennettyleipteksti">
    <w:name w:val="Body Text Indent"/>
    <w:basedOn w:val="Normaali"/>
    <w:pPr>
      <w:ind w:left="2608"/>
    </w:pPr>
    <w:rPr>
      <w:sz w:val="24"/>
    </w:rPr>
  </w:style>
  <w:style w:type="paragraph" w:styleId="Sisennettyleipteksti2">
    <w:name w:val="Body Text Indent 2"/>
    <w:basedOn w:val="Normaali"/>
    <w:pPr>
      <w:ind w:left="2608" w:hanging="2608"/>
    </w:pPr>
    <w:rPr>
      <w:sz w:val="24"/>
    </w:rPr>
  </w:style>
  <w:style w:type="paragraph" w:styleId="Sisennettyleipteksti3">
    <w:name w:val="Body Text Indent 3"/>
    <w:basedOn w:val="Normaali"/>
    <w:pPr>
      <w:ind w:left="2608"/>
    </w:pPr>
  </w:style>
  <w:style w:type="paragraph" w:styleId="Seliteteksti">
    <w:name w:val="Balloon Text"/>
    <w:basedOn w:val="Normaali"/>
    <w:semiHidden/>
    <w:rsid w:val="00465C0C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CD1F36"/>
    <w:pPr>
      <w:ind w:left="720"/>
      <w:contextualSpacing/>
    </w:pPr>
  </w:style>
  <w:style w:type="character" w:customStyle="1" w:styleId="YltunnisteChar">
    <w:name w:val="Ylätunniste Char"/>
    <w:basedOn w:val="Kappaleenoletusfontti"/>
    <w:link w:val="Yltunniste"/>
    <w:rsid w:val="00736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ulukuljetukset@hyvinkaa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Hyvinkään kaupunki</Company>
  <LinksUpToDate>false</LinksUpToDate>
  <CharactersWithSpaces>2585</CharactersWithSpaces>
  <SharedDoc>false</SharedDoc>
  <HLinks>
    <vt:vector size="6" baseType="variant">
      <vt:variant>
        <vt:i4>5242982</vt:i4>
      </vt:variant>
      <vt:variant>
        <vt:i4>0</vt:i4>
      </vt:variant>
      <vt:variant>
        <vt:i4>0</vt:i4>
      </vt:variant>
      <vt:variant>
        <vt:i4>5</vt:i4>
      </vt:variant>
      <vt:variant>
        <vt:lpwstr>mailto:koulukuljetukset@hyvinkaa.fi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Miettinen Laura</dc:creator>
  <cp:keywords/>
  <cp:lastModifiedBy>Miettinen Laura</cp:lastModifiedBy>
  <cp:revision>4</cp:revision>
  <cp:lastPrinted>2011-12-20T13:13:00Z</cp:lastPrinted>
  <dcterms:created xsi:type="dcterms:W3CDTF">2020-01-08T08:58:00Z</dcterms:created>
  <dcterms:modified xsi:type="dcterms:W3CDTF">2020-01-13T11:28:00Z</dcterms:modified>
</cp:coreProperties>
</file>