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1C5C" w14:textId="1F79EF8A" w:rsidR="00B27936" w:rsidRPr="008F3389" w:rsidRDefault="006B3E0A" w:rsidP="00B27936">
      <w:pPr>
        <w:jc w:val="right"/>
      </w:pPr>
      <w:bookmarkStart w:id="0" w:name="_GoBack"/>
      <w:bookmarkEnd w:id="0"/>
      <w:r>
        <w:rPr>
          <w:sz w:val="16"/>
          <w:szCs w:val="16"/>
        </w:rPr>
        <w:t>18.8</w:t>
      </w:r>
      <w:r w:rsidR="00B27936" w:rsidRPr="008F3389">
        <w:rPr>
          <w:sz w:val="16"/>
          <w:szCs w:val="16"/>
        </w:rPr>
        <w:t xml:space="preserve">.2020      </w:t>
      </w:r>
    </w:p>
    <w:p w14:paraId="7D7728D1" w14:textId="5AED6C45" w:rsidR="00B27936" w:rsidRDefault="00B27936">
      <w:r w:rsidRPr="1448611F">
        <w:rPr>
          <w:b/>
          <w:bCs/>
        </w:rPr>
        <w:t xml:space="preserve">ESIOPETUKSEN KOLMIPORTAISEN TUEN MUISTILISTA   </w:t>
      </w:r>
    </w:p>
    <w:tbl>
      <w:tblPr>
        <w:tblStyle w:val="Vaaleataulukkoruudukko"/>
        <w:tblW w:w="9520" w:type="dxa"/>
        <w:tblInd w:w="108" w:type="dxa"/>
        <w:tblLook w:val="04A0" w:firstRow="1" w:lastRow="0" w:firstColumn="1" w:lastColumn="0" w:noHBand="0" w:noVBand="1"/>
      </w:tblPr>
      <w:tblGrid>
        <w:gridCol w:w="1834"/>
        <w:gridCol w:w="4399"/>
        <w:gridCol w:w="3287"/>
      </w:tblGrid>
      <w:tr w:rsidR="0083567F" w:rsidRPr="00697FF3" w14:paraId="6FB75C01" w14:textId="77777777" w:rsidTr="00B27936">
        <w:tc>
          <w:tcPr>
            <w:tcW w:w="1834" w:type="dxa"/>
          </w:tcPr>
          <w:p w14:paraId="65442062" w14:textId="77777777" w:rsidR="0083567F" w:rsidRDefault="0083567F">
            <w:r>
              <w:t>KUUKAUSI</w:t>
            </w:r>
          </w:p>
        </w:tc>
        <w:tc>
          <w:tcPr>
            <w:tcW w:w="4399" w:type="dxa"/>
          </w:tcPr>
          <w:p w14:paraId="019B3163" w14:textId="3514D842" w:rsidR="0083567F" w:rsidRDefault="1088AA96">
            <w:r>
              <w:t>SUUNNITELMAT, LOMAKKEET, KOKOUKSET</w:t>
            </w:r>
          </w:p>
        </w:tc>
        <w:tc>
          <w:tcPr>
            <w:tcW w:w="3287" w:type="dxa"/>
          </w:tcPr>
          <w:p w14:paraId="39C25804" w14:textId="407FFDDB" w:rsidR="0083567F" w:rsidRPr="005D0B98" w:rsidRDefault="1088AA96" w:rsidP="005D0B98">
            <w:pPr>
              <w:jc w:val="center"/>
              <w:rPr>
                <w:color w:val="00B050"/>
              </w:rPr>
            </w:pPr>
            <w:r>
              <w:t xml:space="preserve">MUUTA </w:t>
            </w:r>
            <w:r w:rsidR="00B27936">
              <w:t xml:space="preserve">TÄRKEÄÄ                  </w:t>
            </w:r>
            <w:r w:rsidR="00B27936" w:rsidRPr="00C06B47">
              <w:rPr>
                <w:color w:val="00B050"/>
                <w:sz w:val="16"/>
                <w:szCs w:val="16"/>
              </w:rPr>
              <w:t xml:space="preserve"> vihreällä kouluun liittyvä</w:t>
            </w:r>
            <w:r w:rsidR="00B27936">
              <w:rPr>
                <w:color w:val="00B050"/>
                <w:sz w:val="16"/>
                <w:szCs w:val="16"/>
              </w:rPr>
              <w:t xml:space="preserve"> asia</w:t>
            </w:r>
            <w:r w:rsidR="005D0B98">
              <w:rPr>
                <w:color w:val="00B050"/>
              </w:rPr>
              <w:t xml:space="preserve">               </w:t>
            </w:r>
            <w:r w:rsidR="00B27936" w:rsidRPr="00C06B47">
              <w:rPr>
                <w:color w:val="0070C0"/>
                <w:sz w:val="16"/>
                <w:szCs w:val="16"/>
              </w:rPr>
              <w:t>sinisellä tuleviin eskareihin liittyvä asia</w:t>
            </w:r>
          </w:p>
        </w:tc>
      </w:tr>
      <w:tr w:rsidR="00387B8F" w:rsidRPr="00697FF3" w14:paraId="650DAAE1" w14:textId="77777777" w:rsidTr="00B27936">
        <w:tc>
          <w:tcPr>
            <w:tcW w:w="1834" w:type="dxa"/>
          </w:tcPr>
          <w:p w14:paraId="1229468B" w14:textId="77777777" w:rsidR="00E66BE3" w:rsidRPr="00E66BE3" w:rsidRDefault="00E66BE3" w:rsidP="00E66BE3">
            <w:r w:rsidRPr="00E66BE3">
              <w:t>elokuu</w:t>
            </w:r>
          </w:p>
          <w:p w14:paraId="468984F5" w14:textId="1CA08957" w:rsidR="1E6BBADA" w:rsidRPr="00E66BE3" w:rsidRDefault="1E6BBADA" w:rsidP="1E6BBADA"/>
          <w:p w14:paraId="7B391363" w14:textId="5D8631E5" w:rsidR="27618FB8" w:rsidRPr="00E66BE3" w:rsidRDefault="27618FB8" w:rsidP="1088AA96"/>
          <w:p w14:paraId="7E63853F" w14:textId="6751B53C" w:rsidR="1088AA96" w:rsidRPr="00E66BE3" w:rsidRDefault="1088AA96" w:rsidP="1088AA96"/>
          <w:p w14:paraId="02D065C3" w14:textId="053F9052" w:rsidR="1088AA96" w:rsidRPr="00E66BE3" w:rsidRDefault="1088AA96" w:rsidP="1088AA96"/>
          <w:p w14:paraId="123ADF65" w14:textId="226F59B9" w:rsidR="1088AA96" w:rsidRPr="00E66BE3" w:rsidRDefault="1088AA96" w:rsidP="1088AA96"/>
          <w:p w14:paraId="559F62B4" w14:textId="76327FD6" w:rsidR="00387B8F" w:rsidRPr="00E66BE3" w:rsidRDefault="1088AA96">
            <w:r w:rsidRPr="00E66BE3">
              <w:t xml:space="preserve"> </w:t>
            </w:r>
          </w:p>
          <w:p w14:paraId="1C9E945B" w14:textId="710757C5" w:rsidR="00387B8F" w:rsidRPr="00E66BE3" w:rsidRDefault="1088AA96">
            <w:r w:rsidRPr="00E66BE3">
              <w:t>syyskuu</w:t>
            </w:r>
          </w:p>
        </w:tc>
        <w:tc>
          <w:tcPr>
            <w:tcW w:w="4399" w:type="dxa"/>
          </w:tcPr>
          <w:p w14:paraId="211913D9" w14:textId="77777777" w:rsidR="00E66BE3" w:rsidRDefault="00E66BE3" w:rsidP="1088AA96">
            <w:pPr>
              <w:rPr>
                <w:color w:val="00B050"/>
              </w:rPr>
            </w:pPr>
            <w:r w:rsidRPr="00E66BE3">
              <w:rPr>
                <w:color w:val="00B050"/>
              </w:rPr>
              <w:t>Mahdolliset keväällä pitämättä jääneet tiedonsiirtopalaverit kouluun.</w:t>
            </w:r>
          </w:p>
          <w:p w14:paraId="1389D8AD" w14:textId="26EB0484" w:rsidR="00436A03" w:rsidRPr="00E66BE3" w:rsidRDefault="0EDE1183" w:rsidP="1088AA96">
            <w:r w:rsidRPr="00E66BE3">
              <w:rPr>
                <w:b/>
                <w:bCs/>
              </w:rPr>
              <w:t>LTH eli Lapsen taitojen havainnointi –</w:t>
            </w:r>
            <w:r w:rsidRPr="00E66BE3">
              <w:t xml:space="preserve">lomake </w:t>
            </w:r>
            <w:r w:rsidR="00B27936" w:rsidRPr="00E66BE3">
              <w:t xml:space="preserve">täytetään </w:t>
            </w:r>
            <w:r w:rsidRPr="00E66BE3">
              <w:t xml:space="preserve">kaikista </w:t>
            </w:r>
            <w:r w:rsidR="00B27936" w:rsidRPr="00E66BE3">
              <w:t>eskarilaisista.</w:t>
            </w:r>
            <w:r w:rsidRPr="00E66BE3">
              <w:t xml:space="preserve"> </w:t>
            </w:r>
          </w:p>
          <w:p w14:paraId="11ED4751" w14:textId="7BA0A5E7" w:rsidR="00436A03" w:rsidRPr="00E66BE3" w:rsidRDefault="1E6BBADA" w:rsidP="1088AA96">
            <w:r w:rsidRPr="00E66BE3">
              <w:rPr>
                <w:b/>
                <w:bCs/>
              </w:rPr>
              <w:t>Tehostetun tuen Vasujen ja erityisen tuen HOJKSien laatimiset alkavat heti</w:t>
            </w:r>
            <w:r w:rsidRPr="00E66BE3">
              <w:t xml:space="preserve"> elokuussa</w:t>
            </w:r>
            <w:r w:rsidR="00E66BE3" w:rsidRPr="00E66BE3">
              <w:t>.</w:t>
            </w:r>
            <w:r w:rsidRPr="00E66BE3">
              <w:t xml:space="preserve"> </w:t>
            </w:r>
            <w:r w:rsidR="00E66BE3" w:rsidRPr="00E66BE3">
              <w:t xml:space="preserve">Keskusteluiden </w:t>
            </w:r>
            <w:r w:rsidRPr="00E66BE3">
              <w:t>pohjana</w:t>
            </w:r>
            <w:r w:rsidR="00E66BE3" w:rsidRPr="00E66BE3">
              <w:t xml:space="preserve"> ovat</w:t>
            </w:r>
            <w:r w:rsidRPr="00E66BE3">
              <w:t xml:space="preserve"> pedagogiset arviot /selvitykset ja saatu tieto kevään </w:t>
            </w:r>
            <w:r w:rsidR="00081030">
              <w:t>V</w:t>
            </w:r>
            <w:r w:rsidRPr="00E66BE3">
              <w:t>asu</w:t>
            </w:r>
            <w:r w:rsidR="23779951" w:rsidRPr="00E66BE3">
              <w:t>-</w:t>
            </w:r>
            <w:r w:rsidRPr="00E66BE3">
              <w:t>/</w:t>
            </w:r>
            <w:r w:rsidR="5F050B89" w:rsidRPr="00E66BE3">
              <w:t xml:space="preserve"> </w:t>
            </w:r>
            <w:r w:rsidRPr="00E66BE3">
              <w:t>tiedonsiirtokeskusteluista.</w:t>
            </w:r>
          </w:p>
          <w:p w14:paraId="600C5FDE" w14:textId="1592D541" w:rsidR="00436A03" w:rsidRPr="005D0B98" w:rsidRDefault="1448611F" w:rsidP="1E6BBADA">
            <w:pPr>
              <w:rPr>
                <w:b/>
                <w:bCs/>
              </w:rPr>
            </w:pPr>
            <w:r w:rsidRPr="00E66BE3">
              <w:rPr>
                <w:b/>
                <w:bCs/>
              </w:rPr>
              <w:t xml:space="preserve">Lapsen Vasuun </w:t>
            </w:r>
            <w:r w:rsidRPr="00E66BE3">
              <w:t xml:space="preserve">kirjataan tarvittaessa </w:t>
            </w:r>
            <w:r w:rsidR="70852C0E" w:rsidRPr="00E66BE3">
              <w:t xml:space="preserve">esiopetuksen </w:t>
            </w:r>
            <w:r w:rsidR="4BC1274F" w:rsidRPr="00E66BE3">
              <w:t xml:space="preserve">yleinen / </w:t>
            </w:r>
            <w:r w:rsidRPr="00E66BE3">
              <w:t>tehostettu</w:t>
            </w:r>
            <w:r w:rsidR="259FCAD5" w:rsidRPr="00E66BE3">
              <w:t xml:space="preserve"> tuki</w:t>
            </w:r>
            <w:r w:rsidRPr="00E66BE3">
              <w:t xml:space="preserve"> </w:t>
            </w:r>
            <w:r w:rsidR="748C9DFB" w:rsidRPr="00E66BE3">
              <w:t xml:space="preserve"> </w:t>
            </w:r>
            <w:r w:rsidR="6A2830B6" w:rsidRPr="00E66BE3">
              <w:t xml:space="preserve">   </w:t>
            </w:r>
            <w:r w:rsidR="17F967C8" w:rsidRPr="00E66BE3">
              <w:t xml:space="preserve">                                       </w:t>
            </w:r>
            <w:r w:rsidR="6A2830B6" w:rsidRPr="00E66BE3">
              <w:t xml:space="preserve">     </w:t>
            </w:r>
            <w:r w:rsidR="748C9DFB" w:rsidRPr="00E66BE3">
              <w:t xml:space="preserve"> </w:t>
            </w:r>
            <w:r w:rsidR="35C06E75" w:rsidRPr="00E66BE3">
              <w:t xml:space="preserve">                           </w:t>
            </w:r>
            <w:r w:rsidR="748C9DFB" w:rsidRPr="00E66BE3">
              <w:t xml:space="preserve"> </w:t>
            </w:r>
            <w:r w:rsidRPr="00E66BE3">
              <w:t>-</w:t>
            </w:r>
            <w:r w:rsidR="5B8FEB71" w:rsidRPr="00E66BE3">
              <w:t xml:space="preserve"> </w:t>
            </w:r>
            <w:r w:rsidR="54082D15" w:rsidRPr="00E66BE3">
              <w:t>S2</w:t>
            </w:r>
            <w:r w:rsidR="005D0B98">
              <w:t>-</w:t>
            </w:r>
            <w:r w:rsidR="24732F38" w:rsidRPr="00E66BE3">
              <w:t>suunnitelma</w:t>
            </w:r>
            <w:r w:rsidRPr="00E66BE3">
              <w:t xml:space="preserve">                                   </w:t>
            </w:r>
            <w:r w:rsidR="1FF1F94C" w:rsidRPr="00E66BE3">
              <w:t xml:space="preserve">               </w:t>
            </w:r>
            <w:r w:rsidRPr="00E66BE3">
              <w:t xml:space="preserve">     </w:t>
            </w:r>
            <w:r w:rsidR="0F92D35B" w:rsidRPr="00E66BE3">
              <w:t xml:space="preserve"> </w:t>
            </w:r>
            <w:r w:rsidRPr="00E66BE3">
              <w:t>-</w:t>
            </w:r>
            <w:r w:rsidR="347DFC38" w:rsidRPr="00E66BE3">
              <w:t xml:space="preserve"> </w:t>
            </w:r>
            <w:r w:rsidRPr="00E66BE3">
              <w:t>lapsen lääkehoitosuunnitelman</w:t>
            </w:r>
            <w:r w:rsidR="35052606" w:rsidRPr="00E66BE3">
              <w:t xml:space="preserve"> päivitys</w:t>
            </w:r>
            <w:r w:rsidRPr="00E66BE3">
              <w:t xml:space="preserve"> (vasuliite)</w:t>
            </w:r>
            <w:r w:rsidR="1D384ECE" w:rsidRPr="00E66BE3">
              <w:t xml:space="preserve">                                                               </w:t>
            </w:r>
            <w:r w:rsidR="25FF12EF" w:rsidRPr="00E66BE3">
              <w:t xml:space="preserve">     </w:t>
            </w:r>
          </w:p>
          <w:p w14:paraId="5516271D" w14:textId="0000784F" w:rsidR="009B2E3F" w:rsidRPr="00E66BE3" w:rsidRDefault="1E6BBADA" w:rsidP="1E6BBADA">
            <w:pPr>
              <w:rPr>
                <w:color w:val="00B050"/>
              </w:rPr>
            </w:pPr>
            <w:r w:rsidRPr="00E66BE3">
              <w:rPr>
                <w:b/>
                <w:bCs/>
              </w:rPr>
              <w:t>HOJKS</w:t>
            </w:r>
            <w:r w:rsidRPr="00E66BE3">
              <w:t xml:space="preserve"> (=henkilökohtainen lapsen opetuksen järjestämistä</w:t>
            </w:r>
            <w:r w:rsidR="25807656" w:rsidRPr="00E66BE3">
              <w:t xml:space="preserve"> koskeva suunnitelma) </w:t>
            </w:r>
            <w:r w:rsidR="65543911" w:rsidRPr="00E66BE3">
              <w:t xml:space="preserve">täytetään </w:t>
            </w:r>
            <w:r w:rsidRPr="00E66BE3">
              <w:t xml:space="preserve">  Muksunetin dokumentointi kohdassa.  </w:t>
            </w:r>
          </w:p>
        </w:tc>
        <w:tc>
          <w:tcPr>
            <w:tcW w:w="3287" w:type="dxa"/>
          </w:tcPr>
          <w:p w14:paraId="1D28F6DB" w14:textId="77777777" w:rsidR="005D0B98" w:rsidRDefault="005D0B98" w:rsidP="00E66BE3"/>
          <w:p w14:paraId="75B84951" w14:textId="77777777" w:rsidR="005D0B98" w:rsidRDefault="005D0B98" w:rsidP="00E66BE3"/>
          <w:p w14:paraId="1F599FD8" w14:textId="2D14100B" w:rsidR="00E66BE3" w:rsidRPr="00E66BE3" w:rsidRDefault="1E6BBADA" w:rsidP="00E66BE3">
            <w:r w:rsidRPr="00E66BE3">
              <w:t>Havainnointi aloitetaan heti</w:t>
            </w:r>
            <w:r w:rsidR="00E66BE3" w:rsidRPr="00E66BE3">
              <w:t>.</w:t>
            </w:r>
            <w:r w:rsidRPr="00E66BE3">
              <w:t xml:space="preserve"> </w:t>
            </w:r>
            <w:r w:rsidR="00E66BE3" w:rsidRPr="002E08BB">
              <w:t>L</w:t>
            </w:r>
            <w:r w:rsidRPr="002E08BB">
              <w:t>omak</w:t>
            </w:r>
            <w:r w:rsidR="00E66BE3" w:rsidRPr="002E08BB">
              <w:t xml:space="preserve">e on valmiiksi </w:t>
            </w:r>
            <w:r w:rsidRPr="002E08BB">
              <w:t>täytett</w:t>
            </w:r>
            <w:r w:rsidR="00E66BE3" w:rsidRPr="002E08BB">
              <w:t>y</w:t>
            </w:r>
            <w:r w:rsidRPr="002E08BB">
              <w:t>nä syyskuun loppuun</w:t>
            </w:r>
            <w:r w:rsidR="5FBF1C39" w:rsidRPr="002E08BB">
              <w:t xml:space="preserve"> </w:t>
            </w:r>
            <w:r w:rsidRPr="002E08BB">
              <w:t>mennessä.</w:t>
            </w:r>
            <w:r w:rsidRPr="00E66BE3">
              <w:t xml:space="preserve"> Lomake</w:t>
            </w:r>
            <w:r w:rsidR="00E66BE3" w:rsidRPr="00E66BE3">
              <w:t>tta</w:t>
            </w:r>
            <w:r w:rsidRPr="00E66BE3">
              <w:t xml:space="preserve"> </w:t>
            </w:r>
            <w:r w:rsidR="00E66BE3" w:rsidRPr="00E66BE3">
              <w:t>käytetään</w:t>
            </w:r>
            <w:r w:rsidRPr="00E66BE3">
              <w:t xml:space="preserve"> myös kveo-yhteistyö</w:t>
            </w:r>
            <w:r w:rsidR="00E66BE3" w:rsidRPr="00E66BE3">
              <w:t>ssä</w:t>
            </w:r>
            <w:r w:rsidRPr="00E66BE3">
              <w:t>.</w:t>
            </w:r>
          </w:p>
          <w:p w14:paraId="41E68902" w14:textId="6AC0519F" w:rsidR="00E66BE3" w:rsidRPr="00E66BE3" w:rsidRDefault="00E66BE3" w:rsidP="00E66BE3">
            <w:r w:rsidRPr="00E66BE3">
              <w:t>Aikataulutetaan kveon kanssa ryhmäkäynnit ja kartoitukset lasten yksilöllisistä tuen tarpeista.</w:t>
            </w:r>
          </w:p>
          <w:p w14:paraId="3938C385" w14:textId="3A909732" w:rsidR="1088AA96" w:rsidRPr="00E66BE3" w:rsidRDefault="728A2842" w:rsidP="728A2842">
            <w:pPr>
              <w:rPr>
                <w:color w:val="00B050"/>
              </w:rPr>
            </w:pPr>
            <w:r w:rsidRPr="00E66BE3">
              <w:t>Esiopetusikäisen</w:t>
            </w:r>
            <w:r w:rsidR="2FED2BFB" w:rsidRPr="00E66BE3">
              <w:t xml:space="preserve"> tehostetun tuen</w:t>
            </w:r>
            <w:r w:rsidRPr="00E66BE3">
              <w:t xml:space="preserve"> </w:t>
            </w:r>
            <w:r w:rsidRPr="00E66BE3">
              <w:rPr>
                <w:b/>
                <w:bCs/>
              </w:rPr>
              <w:t xml:space="preserve">oppimissuunnitelma </w:t>
            </w:r>
            <w:r w:rsidRPr="00E66BE3">
              <w:t xml:space="preserve">sisältyy </w:t>
            </w:r>
            <w:r w:rsidR="00081030">
              <w:t>lapsen V</w:t>
            </w:r>
            <w:r w:rsidRPr="00E66BE3">
              <w:t>a</w:t>
            </w:r>
            <w:r w:rsidR="00081030">
              <w:t>suun.</w:t>
            </w:r>
            <w:r w:rsidR="005023E9">
              <w:t xml:space="preserve"> </w:t>
            </w:r>
          </w:p>
          <w:p w14:paraId="06DBEFB3" w14:textId="14FD551F" w:rsidR="1088AA96" w:rsidRPr="00E66BE3" w:rsidRDefault="09800183" w:rsidP="1088AA96">
            <w:r w:rsidRPr="00E66BE3">
              <w:t>Lapsen lääkehoitosuunnitelma -lomake tulostetaan paperisena.</w:t>
            </w:r>
          </w:p>
          <w:p w14:paraId="3149534E" w14:textId="786A44C4" w:rsidR="00F22A2D" w:rsidRPr="00E66BE3" w:rsidRDefault="09800183" w:rsidP="09800183">
            <w:pPr>
              <w:rPr>
                <w:color w:val="C00000"/>
              </w:rPr>
            </w:pPr>
            <w:r w:rsidRPr="00E66BE3">
              <w:t xml:space="preserve">          </w:t>
            </w:r>
            <w:r w:rsidRPr="00E66BE3">
              <w:rPr>
                <w:color w:val="00B050"/>
              </w:rPr>
              <w:t xml:space="preserve">                            </w:t>
            </w:r>
          </w:p>
        </w:tc>
      </w:tr>
      <w:tr w:rsidR="00387B8F" w:rsidRPr="00697FF3" w14:paraId="0817DB8F" w14:textId="77777777" w:rsidTr="00B27936">
        <w:trPr>
          <w:trHeight w:val="3335"/>
        </w:trPr>
        <w:tc>
          <w:tcPr>
            <w:tcW w:w="1834" w:type="dxa"/>
          </w:tcPr>
          <w:p w14:paraId="586167E2" w14:textId="422C238F" w:rsidR="00387B8F" w:rsidRDefault="1088AA96">
            <w:r w:rsidRPr="1088AA96">
              <w:rPr>
                <w:sz w:val="20"/>
                <w:szCs w:val="20"/>
              </w:rPr>
              <w:t>lokakuu</w:t>
            </w:r>
          </w:p>
        </w:tc>
        <w:tc>
          <w:tcPr>
            <w:tcW w:w="4399" w:type="dxa"/>
          </w:tcPr>
          <w:p w14:paraId="625EE7A7" w14:textId="0C68987E" w:rsidR="00387B8F" w:rsidRPr="004207CC" w:rsidRDefault="0FAE42BB" w:rsidP="5A52CE19">
            <w:r>
              <w:t>L</w:t>
            </w:r>
            <w:r w:rsidR="7A36C1F5">
              <w:t>TH-</w:t>
            </w:r>
            <w:r>
              <w:t xml:space="preserve">lomakkeet täytettyinä.       </w:t>
            </w:r>
          </w:p>
          <w:p w14:paraId="60A1C894" w14:textId="78E42984" w:rsidR="00387B8F" w:rsidRPr="004207CC" w:rsidRDefault="0FAE42BB" w:rsidP="5A52CE19">
            <w:r w:rsidRPr="003415D5">
              <w:rPr>
                <w:b/>
                <w:bCs/>
              </w:rPr>
              <w:t>Keskustelut kveo</w:t>
            </w:r>
            <w:r w:rsidR="00020A87" w:rsidRPr="003415D5">
              <w:rPr>
                <w:b/>
                <w:bCs/>
              </w:rPr>
              <w:t>n</w:t>
            </w:r>
            <w:r w:rsidRPr="003415D5">
              <w:t xml:space="preserve"> </w:t>
            </w:r>
            <w:r w:rsidRPr="003415D5">
              <w:rPr>
                <w:b/>
                <w:bCs/>
              </w:rPr>
              <w:t>kanssa</w:t>
            </w:r>
            <w:r w:rsidRPr="1F89832C">
              <w:rPr>
                <w:b/>
                <w:bCs/>
              </w:rPr>
              <w:t xml:space="preserve"> lapsen yksilöllisistä tuen tarpeista. </w:t>
            </w:r>
            <w:r>
              <w:t>Tarvittaessa suunni</w:t>
            </w:r>
            <w:r w:rsidR="003415D5">
              <w:t>tellaan</w:t>
            </w:r>
            <w:r>
              <w:t xml:space="preserve"> monialaista yhteistyötä</w:t>
            </w:r>
            <w:r w:rsidR="003415D5">
              <w:t xml:space="preserve"> </w:t>
            </w:r>
            <w:r w:rsidR="002E08BB">
              <w:t>lapsikohtaisesti kveon kanssa</w:t>
            </w:r>
            <w:r>
              <w:t>.</w:t>
            </w:r>
          </w:p>
          <w:p w14:paraId="1A2BD1F4" w14:textId="7B1A0C4F" w:rsidR="00436A03" w:rsidRDefault="1088AA96" w:rsidP="00436A03">
            <w:r>
              <w:t>Pedagogiset arviot</w:t>
            </w:r>
            <w:r w:rsidR="70EFA037">
              <w:t xml:space="preserve"> laaditaan</w:t>
            </w:r>
            <w:r w:rsidR="003415D5">
              <w:t xml:space="preserve"> uusille tehostettua tukea tarvitseville lapsille</w:t>
            </w:r>
            <w:r w:rsidR="70EFA037">
              <w:t xml:space="preserve"> ja </w:t>
            </w:r>
            <w:r>
              <w:t xml:space="preserve">                     </w:t>
            </w:r>
            <w:r w:rsidR="3BE856F2">
              <w:t xml:space="preserve">tarvittaessa </w:t>
            </w:r>
            <w:r>
              <w:t>aiemmin tehdyt pedagogiset arviot/selvitykset päivitetään</w:t>
            </w:r>
            <w:r w:rsidR="4E7AFD40">
              <w:t xml:space="preserve"> koulupsykologien konsultaatiota varten</w:t>
            </w:r>
            <w:r>
              <w:t xml:space="preserve">. </w:t>
            </w:r>
          </w:p>
          <w:p w14:paraId="6A246470" w14:textId="7EEE31C3" w:rsidR="00436A03" w:rsidRDefault="3B1C2D7C" w:rsidP="6F374D93">
            <w:r>
              <w:t xml:space="preserve">Tehostetun tuen </w:t>
            </w:r>
            <w:r w:rsidR="00082CB9">
              <w:t>l</w:t>
            </w:r>
            <w:r>
              <w:t>apsen Vasut ja HOJKSt valmiina syyslomaan mennessä.</w:t>
            </w:r>
          </w:p>
        </w:tc>
        <w:tc>
          <w:tcPr>
            <w:tcW w:w="3287" w:type="dxa"/>
          </w:tcPr>
          <w:p w14:paraId="1E05DEEA" w14:textId="5B672245" w:rsidR="1F89832C" w:rsidRDefault="1F89832C"/>
          <w:p w14:paraId="67F63B57" w14:textId="77777777" w:rsidR="003415D5" w:rsidRDefault="003415D5" w:rsidP="728A2842">
            <w:r>
              <w:t>Aikataulutetaan</w:t>
            </w:r>
            <w:r w:rsidR="728A2842">
              <w:t xml:space="preserve"> kveon kanssa vasuaja</w:t>
            </w:r>
            <w:r>
              <w:t>t</w:t>
            </w:r>
            <w:r w:rsidR="728A2842">
              <w:t xml:space="preserve"> ja havainnointikäynnit</w:t>
            </w:r>
            <w:r>
              <w:t>,</w:t>
            </w:r>
            <w:r w:rsidR="728A2842">
              <w:t xml:space="preserve"> huomioiden yhteistyö huoltajien kanssa. </w:t>
            </w:r>
          </w:p>
          <w:p w14:paraId="24E14B62" w14:textId="61F3FB22" w:rsidR="00F22A2D" w:rsidRPr="002F35BC" w:rsidRDefault="728A2842" w:rsidP="728A2842">
            <w:pPr>
              <w:rPr>
                <w:b/>
                <w:bCs/>
                <w:u w:val="single"/>
              </w:rPr>
            </w:pPr>
            <w:r>
              <w:t>Lapsen vahvuudet huomioiva tuki.</w:t>
            </w:r>
          </w:p>
          <w:p w14:paraId="2FAFD8AB" w14:textId="26B25B98" w:rsidR="00F22A2D" w:rsidRPr="002F35BC" w:rsidRDefault="00F22A2D" w:rsidP="1088AA96"/>
        </w:tc>
      </w:tr>
      <w:tr w:rsidR="005D0B98" w:rsidRPr="00697FF3" w14:paraId="66531B16" w14:textId="77777777" w:rsidTr="00E1708C">
        <w:tc>
          <w:tcPr>
            <w:tcW w:w="9520" w:type="dxa"/>
            <w:gridSpan w:val="3"/>
          </w:tcPr>
          <w:p w14:paraId="4CFB78B8" w14:textId="0F5A5716" w:rsidR="005D0B98" w:rsidRPr="005D0B98" w:rsidRDefault="005D0B98" w:rsidP="005D0B98">
            <w:pPr>
              <w:jc w:val="center"/>
              <w:rPr>
                <w:color w:val="00B050"/>
              </w:rPr>
            </w:pPr>
            <w:r w:rsidRPr="6F374D93">
              <w:rPr>
                <w:b/>
                <w:bCs/>
              </w:rPr>
              <w:t>Lapsen Vasu</w:t>
            </w:r>
            <w:r w:rsidR="003415D5">
              <w:rPr>
                <w:b/>
                <w:bCs/>
              </w:rPr>
              <w:t>t</w:t>
            </w:r>
            <w:r>
              <w:rPr>
                <w:b/>
                <w:bCs/>
              </w:rPr>
              <w:t>,</w:t>
            </w:r>
            <w:r w:rsidRPr="6F374D93">
              <w:rPr>
                <w:b/>
                <w:bCs/>
              </w:rPr>
              <w:t xml:space="preserve"> HOJKS</w:t>
            </w:r>
            <w:r w:rsidR="003415D5">
              <w:rPr>
                <w:b/>
                <w:bCs/>
              </w:rPr>
              <w:t>t</w:t>
            </w:r>
            <w:r w:rsidRPr="6F374D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ja </w:t>
            </w:r>
            <w:r w:rsidR="00D325BA">
              <w:rPr>
                <w:b/>
                <w:bCs/>
              </w:rPr>
              <w:t>S</w:t>
            </w:r>
            <w:r>
              <w:rPr>
                <w:b/>
                <w:bCs/>
              </w:rPr>
              <w:t>2-suunnitelm</w:t>
            </w:r>
            <w:r w:rsidR="003415D5">
              <w:rPr>
                <w:b/>
                <w:bCs/>
              </w:rPr>
              <w:t>at</w:t>
            </w:r>
            <w:r>
              <w:rPr>
                <w:b/>
                <w:bCs/>
              </w:rPr>
              <w:t xml:space="preserve"> </w:t>
            </w:r>
            <w:r w:rsidRPr="6F374D93">
              <w:rPr>
                <w:b/>
                <w:bCs/>
              </w:rPr>
              <w:t>laaditaa</w:t>
            </w:r>
            <w:r w:rsidR="00D325BA">
              <w:rPr>
                <w:b/>
                <w:bCs/>
              </w:rPr>
              <w:t>n ja</w:t>
            </w:r>
            <w:r w:rsidRPr="6F374D93">
              <w:rPr>
                <w:b/>
                <w:bCs/>
              </w:rPr>
              <w:t xml:space="preserve"> toteutetaan </w:t>
            </w:r>
            <w:r w:rsidR="003415D5" w:rsidRPr="6F374D93">
              <w:rPr>
                <w:b/>
                <w:bCs/>
              </w:rPr>
              <w:t>yksilöllisten suunnitelmien muka</w:t>
            </w:r>
            <w:r w:rsidR="00D325BA">
              <w:rPr>
                <w:b/>
                <w:bCs/>
              </w:rPr>
              <w:t>an</w:t>
            </w:r>
            <w:r w:rsidR="003415D5" w:rsidRPr="6F374D93">
              <w:rPr>
                <w:b/>
                <w:bCs/>
              </w:rPr>
              <w:t xml:space="preserve"> </w:t>
            </w:r>
            <w:r w:rsidRPr="6F374D93">
              <w:rPr>
                <w:b/>
                <w:bCs/>
              </w:rPr>
              <w:t xml:space="preserve">tavoitteellisesti </w:t>
            </w:r>
            <w:r w:rsidR="00D325BA">
              <w:rPr>
                <w:b/>
                <w:bCs/>
              </w:rPr>
              <w:t>sekä</w:t>
            </w:r>
            <w:r w:rsidRPr="6F374D93">
              <w:rPr>
                <w:b/>
                <w:bCs/>
              </w:rPr>
              <w:t xml:space="preserve"> arvioidaan läpi </w:t>
            </w:r>
            <w:r w:rsidR="00D325BA">
              <w:rPr>
                <w:b/>
                <w:bCs/>
              </w:rPr>
              <w:t>toimintavuoden</w:t>
            </w:r>
            <w:r w:rsidRPr="6F374D93">
              <w:rPr>
                <w:b/>
                <w:bCs/>
              </w:rPr>
              <w:t>.</w:t>
            </w:r>
          </w:p>
        </w:tc>
      </w:tr>
      <w:tr w:rsidR="00387B8F" w:rsidRPr="00697FF3" w14:paraId="243915E7" w14:textId="77777777" w:rsidTr="00B27936">
        <w:tc>
          <w:tcPr>
            <w:tcW w:w="1834" w:type="dxa"/>
          </w:tcPr>
          <w:p w14:paraId="21BA9858" w14:textId="46542019" w:rsidR="00387B8F" w:rsidRPr="001A1ED7" w:rsidRDefault="27618FB8">
            <w:r w:rsidRPr="001A1ED7">
              <w:lastRenderedPageBreak/>
              <w:t>marraskuu</w:t>
            </w:r>
          </w:p>
          <w:p w14:paraId="61945AD7" w14:textId="0FE67D77" w:rsidR="00387B8F" w:rsidRPr="001A1ED7" w:rsidRDefault="00387B8F" w:rsidP="27618FB8"/>
          <w:p w14:paraId="71170002" w14:textId="35A1A8DC" w:rsidR="00387B8F" w:rsidRPr="001A1ED7" w:rsidRDefault="00387B8F" w:rsidP="27618FB8"/>
          <w:p w14:paraId="1FD328FF" w14:textId="0B52A081" w:rsidR="00387B8F" w:rsidRPr="001A1ED7" w:rsidRDefault="00387B8F" w:rsidP="27618FB8"/>
          <w:p w14:paraId="6BC4365E" w14:textId="5A06D8E4" w:rsidR="00387B8F" w:rsidRPr="001A1ED7" w:rsidRDefault="00387B8F" w:rsidP="27618FB8"/>
          <w:p w14:paraId="1D42F894" w14:textId="46A22DA5" w:rsidR="00387B8F" w:rsidRPr="001A1ED7" w:rsidRDefault="27618FB8" w:rsidP="27618FB8">
            <w:r w:rsidRPr="001A1ED7">
              <w:t>joulukuu</w:t>
            </w:r>
          </w:p>
        </w:tc>
        <w:tc>
          <w:tcPr>
            <w:tcW w:w="4399" w:type="dxa"/>
          </w:tcPr>
          <w:p w14:paraId="45B2EC28" w14:textId="5CE294B0" w:rsidR="006920E1" w:rsidRPr="001A1ED7" w:rsidRDefault="09800183" w:rsidP="09800183">
            <w:pPr>
              <w:rPr>
                <w:color w:val="00B050"/>
              </w:rPr>
            </w:pPr>
            <w:r w:rsidRPr="001A1ED7">
              <w:rPr>
                <w:b/>
                <w:bCs/>
                <w:color w:val="00B050"/>
              </w:rPr>
              <w:t>Koulupsykologien</w:t>
            </w:r>
            <w:r w:rsidR="23B78D61" w:rsidRPr="001A1ED7">
              <w:rPr>
                <w:b/>
                <w:bCs/>
                <w:color w:val="00B050"/>
              </w:rPr>
              <w:t xml:space="preserve"> </w:t>
            </w:r>
            <w:r w:rsidRPr="001A1ED7">
              <w:rPr>
                <w:b/>
                <w:bCs/>
                <w:color w:val="00B050"/>
              </w:rPr>
              <w:t xml:space="preserve">konsultaatiotilaisuus          </w:t>
            </w:r>
            <w:r w:rsidRPr="001A1ED7">
              <w:t xml:space="preserve">Kveo esittelee marraskuussa alueensa </w:t>
            </w:r>
            <w:r w:rsidR="003415D5" w:rsidRPr="001A1ED7">
              <w:t xml:space="preserve">ne </w:t>
            </w:r>
            <w:r w:rsidRPr="001A1ED7">
              <w:t>esiopetusikäiset, joiden kohdalla pohditaan mahdollista erityisen tuen pienluokkaa.</w:t>
            </w:r>
            <w:r w:rsidRPr="001A1ED7">
              <w:rPr>
                <w:b/>
                <w:bCs/>
              </w:rPr>
              <w:t xml:space="preserve"> </w:t>
            </w:r>
            <w:r w:rsidRPr="001A1ED7">
              <w:rPr>
                <w:color w:val="00B050"/>
              </w:rPr>
              <w:t>Koulupsykologit arvioivat ketkä</w:t>
            </w:r>
            <w:r w:rsidRPr="001A1ED7">
              <w:t xml:space="preserve"> </w:t>
            </w:r>
            <w:r w:rsidRPr="001A1ED7">
              <w:rPr>
                <w:color w:val="00B050"/>
              </w:rPr>
              <w:t>lapset tulevat yksilöarviointiin tai ovat ehdokkaita erityisen tuen luokalle.</w:t>
            </w:r>
          </w:p>
          <w:p w14:paraId="2D471A96" w14:textId="212D4086" w:rsidR="006920E1" w:rsidRPr="001A1ED7" w:rsidRDefault="27618FB8" w:rsidP="27618FB8">
            <w:pPr>
              <w:rPr>
                <w:color w:val="00B050"/>
              </w:rPr>
            </w:pPr>
            <w:r w:rsidRPr="001A1ED7">
              <w:rPr>
                <w:color w:val="00B050"/>
              </w:rPr>
              <w:t>Suomen kielen taitotason arviointeja</w:t>
            </w:r>
            <w:r w:rsidR="000A776A" w:rsidRPr="001A1ED7">
              <w:rPr>
                <w:color w:val="00B050"/>
              </w:rPr>
              <w:t xml:space="preserve"> (Lauran päivä) tehdään</w:t>
            </w:r>
            <w:r w:rsidRPr="001A1ED7">
              <w:rPr>
                <w:color w:val="00B050"/>
              </w:rPr>
              <w:t xml:space="preserve"> marras-joulukuussa</w:t>
            </w:r>
            <w:r w:rsidR="000A776A" w:rsidRPr="001A1ED7">
              <w:rPr>
                <w:color w:val="00B050"/>
              </w:rPr>
              <w:t xml:space="preserve"> koulun </w:t>
            </w:r>
            <w:r w:rsidR="00DA3641">
              <w:rPr>
                <w:color w:val="00B050"/>
              </w:rPr>
              <w:t>S</w:t>
            </w:r>
            <w:r w:rsidR="000A776A" w:rsidRPr="001A1ED7">
              <w:rPr>
                <w:color w:val="00B050"/>
              </w:rPr>
              <w:t xml:space="preserve">2-opettajan ja vakan </w:t>
            </w:r>
            <w:r w:rsidR="00DA3641">
              <w:rPr>
                <w:color w:val="00B050"/>
              </w:rPr>
              <w:t>S</w:t>
            </w:r>
            <w:r w:rsidR="000A776A" w:rsidRPr="001A1ED7">
              <w:rPr>
                <w:color w:val="00B050"/>
              </w:rPr>
              <w:t>2-opettajan yhteistyönä.</w:t>
            </w:r>
            <w:r w:rsidRPr="001A1ED7">
              <w:t xml:space="preserve">                        </w:t>
            </w:r>
          </w:p>
        </w:tc>
        <w:tc>
          <w:tcPr>
            <w:tcW w:w="3287" w:type="dxa"/>
          </w:tcPr>
          <w:p w14:paraId="1BD3B7A6" w14:textId="601111AB" w:rsidR="00F22A2D" w:rsidRPr="001A1ED7" w:rsidRDefault="1088AA96" w:rsidP="27618FB8">
            <w:r w:rsidRPr="001A1ED7">
              <w:rPr>
                <w:b/>
                <w:bCs/>
              </w:rPr>
              <w:t>Esiopettaja ja kveo valmistelevat asia</w:t>
            </w:r>
            <w:r w:rsidR="000A776A" w:rsidRPr="001A1ED7">
              <w:rPr>
                <w:b/>
                <w:bCs/>
              </w:rPr>
              <w:t>(kirja)</w:t>
            </w:r>
            <w:r w:rsidRPr="001A1ED7">
              <w:rPr>
                <w:b/>
                <w:bCs/>
              </w:rPr>
              <w:t>t yhteistyössä.</w:t>
            </w:r>
            <w:r w:rsidRPr="001A1ED7">
              <w:t xml:space="preserve">      Konsultaatioon valikoitujen lasten huoltajilta pyydetään lupa</w:t>
            </w:r>
            <w:r w:rsidR="000A776A" w:rsidRPr="001A1ED7">
              <w:t xml:space="preserve"> </w:t>
            </w:r>
            <w:r w:rsidR="000A776A" w:rsidRPr="00DA3641">
              <w:rPr>
                <w:i/>
                <w:iCs/>
              </w:rPr>
              <w:t>Suostumus tietojen pyytämiseen ja monialaiseen yhteistyöhön</w:t>
            </w:r>
            <w:r w:rsidR="00DA3641">
              <w:rPr>
                <w:i/>
                <w:iCs/>
              </w:rPr>
              <w:t xml:space="preserve"> </w:t>
            </w:r>
            <w:r w:rsidR="000A776A" w:rsidRPr="001A1ED7">
              <w:t>-lomakkeella</w:t>
            </w:r>
            <w:r w:rsidRPr="001A1ED7">
              <w:t xml:space="preserve"> koko kevään </w:t>
            </w:r>
            <w:r w:rsidR="000A776A" w:rsidRPr="001A1ED7">
              <w:t>tiedonsiirtoihin</w:t>
            </w:r>
            <w:r w:rsidRPr="001A1ED7">
              <w:t xml:space="preserve"> </w:t>
            </w:r>
            <w:r w:rsidR="000A776A" w:rsidRPr="001A1ED7">
              <w:t>l</w:t>
            </w:r>
            <w:r w:rsidRPr="001A1ED7">
              <w:t>apsen mielekkään koulunaloituksen rakentam</w:t>
            </w:r>
            <w:r w:rsidR="000A776A" w:rsidRPr="001A1ED7">
              <w:t>iseksi</w:t>
            </w:r>
            <w:r w:rsidRPr="001A1ED7">
              <w:t>, tuen tarpeen arvioi</w:t>
            </w:r>
            <w:r w:rsidR="00C743F4" w:rsidRPr="001A1ED7">
              <w:t>miseksi</w:t>
            </w:r>
            <w:r w:rsidRPr="001A1ED7">
              <w:t xml:space="preserve"> ja järjestämi</w:t>
            </w:r>
            <w:r w:rsidR="00C743F4" w:rsidRPr="001A1ED7">
              <w:t>seksi</w:t>
            </w:r>
            <w:r w:rsidRPr="001A1ED7">
              <w:t xml:space="preserve">. </w:t>
            </w:r>
          </w:p>
        </w:tc>
      </w:tr>
      <w:tr w:rsidR="00387B8F" w:rsidRPr="00697FF3" w14:paraId="34FF4782" w14:textId="77777777" w:rsidTr="00B27936">
        <w:tc>
          <w:tcPr>
            <w:tcW w:w="1834" w:type="dxa"/>
          </w:tcPr>
          <w:p w14:paraId="3D09F40B" w14:textId="77777777" w:rsidR="00387B8F" w:rsidRPr="001A1ED7" w:rsidRDefault="19391635" w:rsidP="19391635">
            <w:r w:rsidRPr="001A1ED7">
              <w:t>tammikuu</w:t>
            </w:r>
          </w:p>
        </w:tc>
        <w:tc>
          <w:tcPr>
            <w:tcW w:w="4399" w:type="dxa"/>
          </w:tcPr>
          <w:p w14:paraId="6ACA8565" w14:textId="77777777" w:rsidR="00C743F4" w:rsidRPr="001A1ED7" w:rsidRDefault="55C68EBB" w:rsidP="00C743F4">
            <w:pPr>
              <w:rPr>
                <w:b/>
                <w:bCs/>
              </w:rPr>
            </w:pPr>
            <w:r w:rsidRPr="001A1ED7">
              <w:rPr>
                <w:b/>
                <w:bCs/>
                <w:color w:val="00B050"/>
              </w:rPr>
              <w:t xml:space="preserve">Tarvittavat </w:t>
            </w:r>
            <w:r w:rsidR="00C743F4" w:rsidRPr="001A1ED7">
              <w:rPr>
                <w:b/>
                <w:bCs/>
                <w:color w:val="00B050"/>
              </w:rPr>
              <w:t xml:space="preserve">yksilölliset </w:t>
            </w:r>
            <w:r w:rsidRPr="001A1ED7">
              <w:rPr>
                <w:b/>
                <w:bCs/>
                <w:color w:val="00B050"/>
              </w:rPr>
              <w:t>koulupsykologin konsultaatiot</w:t>
            </w:r>
            <w:r w:rsidR="00C743F4" w:rsidRPr="001A1ED7">
              <w:rPr>
                <w:color w:val="00B050"/>
              </w:rPr>
              <w:t xml:space="preserve"> j</w:t>
            </w:r>
            <w:r w:rsidRPr="001A1ED7">
              <w:rPr>
                <w:color w:val="00B050"/>
              </w:rPr>
              <w:t>a</w:t>
            </w:r>
            <w:r w:rsidR="00C743F4" w:rsidRPr="001A1ED7">
              <w:rPr>
                <w:color w:val="00B050"/>
              </w:rPr>
              <w:t xml:space="preserve"> muu</w:t>
            </w:r>
            <w:r w:rsidRPr="001A1ED7">
              <w:rPr>
                <w:color w:val="00B050"/>
              </w:rPr>
              <w:t xml:space="preserve"> monialainen yhteistyö</w:t>
            </w:r>
            <w:r w:rsidR="00B65F2E" w:rsidRPr="001A1ED7">
              <w:rPr>
                <w:color w:val="00B050"/>
              </w:rPr>
              <w:t xml:space="preserve">, </w:t>
            </w:r>
            <w:r w:rsidR="00C743F4" w:rsidRPr="001A1ED7">
              <w:rPr>
                <w:color w:val="00B050"/>
              </w:rPr>
              <w:t>yhdessä huoltajien kanssa.</w:t>
            </w:r>
            <w:r w:rsidRPr="001A1ED7">
              <w:rPr>
                <w:b/>
                <w:bCs/>
              </w:rPr>
              <w:t xml:space="preserve">       </w:t>
            </w:r>
            <w:r w:rsidR="00C743F4" w:rsidRPr="001A1ED7">
              <w:rPr>
                <w:b/>
                <w:bCs/>
              </w:rPr>
              <w:t xml:space="preserve">                     </w:t>
            </w:r>
            <w:r w:rsidRPr="001A1ED7">
              <w:t xml:space="preserve">Kveo esittelee lapsen valmiudet ja tuen </w:t>
            </w:r>
            <w:r w:rsidR="00C743F4" w:rsidRPr="001A1ED7">
              <w:t xml:space="preserve">tarpeet laaditun pedagogisen arvion pohjalta.  </w:t>
            </w:r>
          </w:p>
          <w:p w14:paraId="22F8D0A1" w14:textId="766C54B8" w:rsidR="00C743F4" w:rsidRPr="001A1ED7" w:rsidRDefault="00C743F4" w:rsidP="00C743F4">
            <w:pPr>
              <w:rPr>
                <w:color w:val="00B050"/>
              </w:rPr>
            </w:pPr>
            <w:r w:rsidRPr="001A1ED7">
              <w:rPr>
                <w:b/>
                <w:bCs/>
                <w:color w:val="00B050"/>
              </w:rPr>
              <w:t xml:space="preserve">Kevään aikana koulupsykologin yksilöarvioita, </w:t>
            </w:r>
            <w:r w:rsidRPr="001A1ED7">
              <w:rPr>
                <w:color w:val="00B050"/>
              </w:rPr>
              <w:t>joista sovittu marraskuussa. Palautekeskustelut.</w:t>
            </w:r>
          </w:p>
          <w:p w14:paraId="670088C4" w14:textId="5D91F3D2" w:rsidR="006650B8" w:rsidRPr="001A1ED7" w:rsidRDefault="00C743F4" w:rsidP="00C743F4">
            <w:r w:rsidRPr="001A1ED7">
              <w:rPr>
                <w:b/>
                <w:bCs/>
              </w:rPr>
              <w:t>Pedagoginen arvio laaditaan niille</w:t>
            </w:r>
            <w:r w:rsidRPr="001A1ED7">
              <w:t>, joiden kohdalla huoltajien kanssa nyt keskusteltu tehostetun tuen tarpeen arvioinnista.</w:t>
            </w:r>
          </w:p>
        </w:tc>
        <w:tc>
          <w:tcPr>
            <w:tcW w:w="3287" w:type="dxa"/>
          </w:tcPr>
          <w:p w14:paraId="167BB3A4" w14:textId="69000464" w:rsidR="00F22A2D" w:rsidRPr="001A1ED7" w:rsidRDefault="114986B1" w:rsidP="1F89832C">
            <w:r w:rsidRPr="001A1ED7">
              <w:t xml:space="preserve">Esiopettaja ja kveo valmistelevat monialaiseen yhteistyöhön lapsen tuen tarpeen arviointiin liittyvät asiat (mm. tilannepäivitys lapsen </w:t>
            </w:r>
            <w:r w:rsidR="00DA3641">
              <w:t>V</w:t>
            </w:r>
            <w:r w:rsidRPr="001A1ED7">
              <w:t>asuun ja</w:t>
            </w:r>
            <w:r w:rsidR="5465C019" w:rsidRPr="001A1ED7">
              <w:t xml:space="preserve"> LTH-</w:t>
            </w:r>
            <w:r w:rsidRPr="001A1ED7">
              <w:t xml:space="preserve">lomakkeeseen) tammikuun aikana. </w:t>
            </w:r>
          </w:p>
          <w:p w14:paraId="7033526C" w14:textId="77777777" w:rsidR="001A1ED7" w:rsidRPr="001A1ED7" w:rsidRDefault="001A1ED7" w:rsidP="114986B1"/>
          <w:p w14:paraId="66794D65" w14:textId="77777777" w:rsidR="001A1ED7" w:rsidRDefault="001A1ED7" w:rsidP="114986B1"/>
          <w:p w14:paraId="4C034873" w14:textId="6F3885FE" w:rsidR="00F22A2D" w:rsidRPr="001A1ED7" w:rsidRDefault="114986B1" w:rsidP="114986B1">
            <w:pPr>
              <w:rPr>
                <w:color w:val="0070C0"/>
              </w:rPr>
            </w:pPr>
            <w:r w:rsidRPr="001A1ED7">
              <w:t xml:space="preserve">Huoltajien </w:t>
            </w:r>
            <w:r w:rsidRPr="001A1ED7">
              <w:rPr>
                <w:rFonts w:cs="Calibri"/>
              </w:rPr>
              <w:t>kirjallinen lupa, jos sitä ei ole aikaisemmin pyydetty.</w:t>
            </w:r>
          </w:p>
        </w:tc>
      </w:tr>
      <w:tr w:rsidR="00387B8F" w:rsidRPr="00697FF3" w14:paraId="1C998111" w14:textId="77777777" w:rsidTr="00B27936">
        <w:tc>
          <w:tcPr>
            <w:tcW w:w="1834" w:type="dxa"/>
          </w:tcPr>
          <w:p w14:paraId="40671700" w14:textId="77777777" w:rsidR="00387B8F" w:rsidRPr="001A1ED7" w:rsidRDefault="19391635">
            <w:r w:rsidRPr="001A1ED7">
              <w:t>helmikuu</w:t>
            </w:r>
          </w:p>
        </w:tc>
        <w:tc>
          <w:tcPr>
            <w:tcW w:w="4399" w:type="dxa"/>
          </w:tcPr>
          <w:p w14:paraId="4EF94219" w14:textId="5188D388" w:rsidR="008C57A8" w:rsidRPr="001A1ED7" w:rsidRDefault="43D07099" w:rsidP="43D07099">
            <w:pPr>
              <w:rPr>
                <w:b/>
                <w:bCs/>
                <w:color w:val="00B050"/>
              </w:rPr>
            </w:pPr>
            <w:r w:rsidRPr="001A1ED7">
              <w:rPr>
                <w:b/>
                <w:bCs/>
                <w:color w:val="00B050"/>
              </w:rPr>
              <w:t xml:space="preserve">Koulun erityisen tuen pienluokkaan hakevien lasten </w:t>
            </w:r>
            <w:r w:rsidRPr="00243B28">
              <w:rPr>
                <w:b/>
                <w:bCs/>
                <w:color w:val="00B050"/>
              </w:rPr>
              <w:t xml:space="preserve">pedagogiset </w:t>
            </w:r>
            <w:r w:rsidR="6A420211" w:rsidRPr="00243B28">
              <w:rPr>
                <w:b/>
                <w:bCs/>
                <w:color w:val="00B050"/>
              </w:rPr>
              <w:t>asiakirjat</w:t>
            </w:r>
            <w:r w:rsidRPr="00243B28">
              <w:rPr>
                <w:b/>
                <w:bCs/>
                <w:color w:val="00B050"/>
              </w:rPr>
              <w:t xml:space="preserve"> tai niiden päivitykset kveon kautta perusopetuksen</w:t>
            </w:r>
            <w:r w:rsidRPr="001A1ED7">
              <w:rPr>
                <w:b/>
                <w:bCs/>
                <w:color w:val="00B050"/>
              </w:rPr>
              <w:t xml:space="preserve"> erityisopetuksen koordinaattorille </w:t>
            </w:r>
            <w:r w:rsidRPr="001A1ED7">
              <w:rPr>
                <w:color w:val="00B050"/>
              </w:rPr>
              <w:t>(yl. vko 7)</w:t>
            </w:r>
          </w:p>
          <w:p w14:paraId="686DF2BC" w14:textId="77777777" w:rsidR="001A1ED7" w:rsidRDefault="001A1ED7" w:rsidP="001A1ED7">
            <w:pPr>
              <w:rPr>
                <w:b/>
                <w:bCs/>
              </w:rPr>
            </w:pPr>
            <w:r w:rsidRPr="001A1ED7">
              <w:rPr>
                <w:b/>
                <w:bCs/>
              </w:rPr>
              <w:t>Lapsen taitojen havainnointi –lomakkeet tehdään kaikille uudestaan kevään aikana</w:t>
            </w:r>
            <w:r>
              <w:rPr>
                <w:b/>
                <w:bCs/>
              </w:rPr>
              <w:t>.</w:t>
            </w:r>
          </w:p>
          <w:p w14:paraId="321000B3" w14:textId="7182B621" w:rsidR="001A1ED7" w:rsidRPr="001A1ED7" w:rsidRDefault="001A1ED7" w:rsidP="001A1ED7">
            <w:pPr>
              <w:rPr>
                <w:b/>
                <w:bCs/>
                <w:color w:val="00B050"/>
              </w:rPr>
            </w:pPr>
            <w:r w:rsidRPr="001A1ED7">
              <w:t>Nivelvaiheen tiedonsiirtolu</w:t>
            </w:r>
            <w:r>
              <w:t xml:space="preserve">vat kaikkien lasten </w:t>
            </w:r>
            <w:r w:rsidRPr="001A1ED7">
              <w:t xml:space="preserve">huoltajilta (vko 9). </w:t>
            </w:r>
          </w:p>
          <w:p w14:paraId="542F3B66" w14:textId="2D85AA0A" w:rsidR="008C57A8" w:rsidRPr="001A1ED7" w:rsidRDefault="001A1ED7" w:rsidP="28EB3008">
            <w:pPr>
              <w:rPr>
                <w:color w:val="6FAC47"/>
              </w:rPr>
            </w:pPr>
            <w:r w:rsidRPr="001A1ED7">
              <w:rPr>
                <w:b/>
                <w:bCs/>
              </w:rPr>
              <w:t>Kaikki Vasut ja HOJKSt arvioidaan</w:t>
            </w:r>
            <w:r w:rsidRPr="001A1ED7">
              <w:t xml:space="preserve"> ja päivitetään kevään aikana. </w:t>
            </w:r>
            <w:r w:rsidRPr="001A1ED7">
              <w:rPr>
                <w:b/>
                <w:bCs/>
              </w:rPr>
              <w:t xml:space="preserve">  </w:t>
            </w:r>
          </w:p>
        </w:tc>
        <w:tc>
          <w:tcPr>
            <w:tcW w:w="3287" w:type="dxa"/>
          </w:tcPr>
          <w:p w14:paraId="7DF92EB2" w14:textId="2E1AA4FA" w:rsidR="00AA7E7E" w:rsidRPr="001A1ED7" w:rsidRDefault="001A1ED7" w:rsidP="1088AA96">
            <w:r>
              <w:rPr>
                <w:b/>
                <w:bCs/>
              </w:rPr>
              <w:t>A</w:t>
            </w:r>
            <w:r w:rsidR="1E6BBADA" w:rsidRPr="001A1ED7">
              <w:rPr>
                <w:b/>
                <w:bCs/>
              </w:rPr>
              <w:t>jantasaiset tiedot kirjaintuntemuksesta ja lukujonotaidoista</w:t>
            </w:r>
            <w:r w:rsidR="001F7E16">
              <w:rPr>
                <w:b/>
                <w:bCs/>
              </w:rPr>
              <w:t xml:space="preserve"> (LTH)</w:t>
            </w:r>
            <w:r w:rsidR="1E6BBADA" w:rsidRPr="001A1ED7">
              <w:rPr>
                <w:b/>
                <w:bCs/>
              </w:rPr>
              <w:t xml:space="preserve"> </w:t>
            </w:r>
            <w:r w:rsidR="002E08BB">
              <w:rPr>
                <w:b/>
                <w:bCs/>
              </w:rPr>
              <w:t xml:space="preserve">kartoitetaan </w:t>
            </w:r>
            <w:r w:rsidR="1E6BBADA" w:rsidRPr="001A1ED7">
              <w:rPr>
                <w:b/>
                <w:bCs/>
              </w:rPr>
              <w:t>kaikilta lapsilta jo alkuvuodesta</w:t>
            </w:r>
            <w:r>
              <w:rPr>
                <w:b/>
                <w:bCs/>
              </w:rPr>
              <w:t xml:space="preserve"> koulun luokanmuodostusta varten</w:t>
            </w:r>
            <w:r w:rsidR="1E6BBADA" w:rsidRPr="001A1ED7">
              <w:rPr>
                <w:b/>
                <w:bCs/>
              </w:rPr>
              <w:t xml:space="preserve">.     </w:t>
            </w:r>
          </w:p>
          <w:p w14:paraId="5330A06E" w14:textId="77777777" w:rsidR="001A1ED7" w:rsidRDefault="001A1ED7" w:rsidP="1088AA96"/>
          <w:p w14:paraId="67B08047" w14:textId="77777777" w:rsidR="001A1ED7" w:rsidRDefault="001A1ED7" w:rsidP="1088AA96"/>
          <w:p w14:paraId="330687EE" w14:textId="06A13237" w:rsidR="00AA7E7E" w:rsidRPr="001A1ED7" w:rsidRDefault="001A1ED7" w:rsidP="1088AA96">
            <w:r>
              <w:t>Aikataulutetaan</w:t>
            </w:r>
            <w:r w:rsidR="09800183" w:rsidRPr="001A1ED7">
              <w:t xml:space="preserve"> hyvissä ajoin ne palaverit, joihin kveo</w:t>
            </w:r>
            <w:r>
              <w:t xml:space="preserve"> ja/tai asiantuntijat</w:t>
            </w:r>
            <w:r w:rsidR="09800183" w:rsidRPr="001A1ED7">
              <w:t xml:space="preserve"> osallistu</w:t>
            </w:r>
            <w:r>
              <w:t>vat</w:t>
            </w:r>
            <w:r w:rsidR="09800183" w:rsidRPr="001A1ED7">
              <w:t>.</w:t>
            </w:r>
          </w:p>
        </w:tc>
      </w:tr>
      <w:tr w:rsidR="00387B8F" w:rsidRPr="00697FF3" w14:paraId="1F1A6F74" w14:textId="77777777" w:rsidTr="00B27936">
        <w:tc>
          <w:tcPr>
            <w:tcW w:w="1834" w:type="dxa"/>
          </w:tcPr>
          <w:p w14:paraId="47F92737" w14:textId="77777777" w:rsidR="00387B8F" w:rsidRPr="001F7E16" w:rsidRDefault="19391635" w:rsidP="19391635">
            <w:r w:rsidRPr="001F7E16">
              <w:t>maaliskuu</w:t>
            </w:r>
          </w:p>
        </w:tc>
        <w:tc>
          <w:tcPr>
            <w:tcW w:w="4399" w:type="dxa"/>
          </w:tcPr>
          <w:p w14:paraId="0323F97D" w14:textId="4F37C8EF" w:rsidR="00E259BF" w:rsidRPr="001F7E16" w:rsidRDefault="28EB3008" w:rsidP="28EB3008">
            <w:pPr>
              <w:rPr>
                <w:color w:val="0070C0"/>
              </w:rPr>
            </w:pPr>
            <w:r w:rsidRPr="001F7E16">
              <w:rPr>
                <w:color w:val="0070C0"/>
              </w:rPr>
              <w:t>Tulevien eskarilaisten</w:t>
            </w:r>
            <w:r w:rsidR="001A1ED7" w:rsidRPr="001F7E16">
              <w:rPr>
                <w:color w:val="0070C0"/>
              </w:rPr>
              <w:t>, viskarilaisten</w:t>
            </w:r>
            <w:r w:rsidR="002E08BB">
              <w:rPr>
                <w:color w:val="0070C0"/>
              </w:rPr>
              <w:t>,</w:t>
            </w:r>
            <w:r w:rsidRPr="001F7E16">
              <w:rPr>
                <w:color w:val="0070C0"/>
              </w:rPr>
              <w:t xml:space="preserve"> tuen tarpeiden </w:t>
            </w:r>
            <w:r w:rsidR="001F7E16" w:rsidRPr="001F7E16">
              <w:rPr>
                <w:color w:val="0070C0"/>
              </w:rPr>
              <w:t>arviointia</w:t>
            </w:r>
            <w:r w:rsidRPr="001F7E16">
              <w:rPr>
                <w:color w:val="0070C0"/>
              </w:rPr>
              <w:t xml:space="preserve"> yhteistyössä kveon kanssa. </w:t>
            </w:r>
          </w:p>
          <w:p w14:paraId="3C62521B" w14:textId="722CE79E" w:rsidR="00E259BF" w:rsidRPr="001F7E16" w:rsidRDefault="1E6BBADA" w:rsidP="55C68EBB">
            <w:pPr>
              <w:rPr>
                <w:color w:val="00B050"/>
              </w:rPr>
            </w:pPr>
            <w:r w:rsidRPr="001F7E16">
              <w:rPr>
                <w:b/>
                <w:bCs/>
                <w:color w:val="00B050"/>
              </w:rPr>
              <w:t>Koulun erityisopettajat</w:t>
            </w:r>
            <w:r w:rsidRPr="001F7E16">
              <w:rPr>
                <w:color w:val="00B050"/>
              </w:rPr>
              <w:t xml:space="preserve"> ottavat yhteyttä </w:t>
            </w:r>
            <w:r w:rsidRPr="008E37F6">
              <w:rPr>
                <w:color w:val="00B050"/>
              </w:rPr>
              <w:t>luokkien muodostamista varten</w:t>
            </w:r>
            <w:r w:rsidRPr="001F7E16">
              <w:rPr>
                <w:color w:val="00B050"/>
              </w:rPr>
              <w:t xml:space="preserve"> maalis</w:t>
            </w:r>
            <w:r w:rsidR="4A126170" w:rsidRPr="001F7E16">
              <w:rPr>
                <w:color w:val="00B050"/>
              </w:rPr>
              <w:t>-huhtikuussa</w:t>
            </w:r>
            <w:r w:rsidRPr="001F7E16">
              <w:rPr>
                <w:color w:val="00B050"/>
              </w:rPr>
              <w:t>.</w:t>
            </w:r>
            <w:r w:rsidR="001F7E16" w:rsidRPr="001F7E16">
              <w:rPr>
                <w:color w:val="00B050"/>
              </w:rPr>
              <w:t xml:space="preserve">                                          </w:t>
            </w:r>
            <w:r w:rsidRPr="001F7E16">
              <w:rPr>
                <w:b/>
                <w:bCs/>
                <w:color w:val="00B050"/>
              </w:rPr>
              <w:t xml:space="preserve"> </w:t>
            </w:r>
            <w:r w:rsidRPr="001F7E16">
              <w:rPr>
                <w:b/>
                <w:bCs/>
                <w:color w:val="00B050"/>
              </w:rPr>
              <w:lastRenderedPageBreak/>
              <w:t xml:space="preserve">Tarvittavat tiedot </w:t>
            </w:r>
            <w:r w:rsidR="00B65F2E" w:rsidRPr="001F7E16">
              <w:rPr>
                <w:b/>
                <w:bCs/>
                <w:color w:val="00B050"/>
              </w:rPr>
              <w:t>JOKAISESTA LAPSESTA:</w:t>
            </w:r>
            <w:r w:rsidR="4FD57DED" w:rsidRPr="001F7E16">
              <w:rPr>
                <w:b/>
                <w:bCs/>
                <w:color w:val="00B050"/>
              </w:rPr>
              <w:t xml:space="preserve"> </w:t>
            </w:r>
            <w:r w:rsidRPr="001F7E16">
              <w:rPr>
                <w:color w:val="00B050"/>
              </w:rPr>
              <w:t>Millaiset lukujonotaidot lapsella on?   Kuinka monta kirjainta on automatisoitunut?</w:t>
            </w:r>
            <w:r w:rsidR="001F7E16" w:rsidRPr="001F7E16">
              <w:rPr>
                <w:color w:val="00B050"/>
              </w:rPr>
              <w:t xml:space="preserve">      </w:t>
            </w:r>
            <w:r w:rsidR="55C68EBB" w:rsidRPr="001F7E16">
              <w:rPr>
                <w:color w:val="00B050"/>
              </w:rPr>
              <w:t xml:space="preserve">Lisäksi nämä </w:t>
            </w:r>
            <w:r w:rsidR="001F7E16" w:rsidRPr="001F7E16">
              <w:rPr>
                <w:color w:val="00B050"/>
              </w:rPr>
              <w:t>tiedot</w:t>
            </w:r>
            <w:r w:rsidR="55C68EBB" w:rsidRPr="001F7E16">
              <w:rPr>
                <w:color w:val="00B050"/>
              </w:rPr>
              <w:t xml:space="preserve"> vain</w:t>
            </w:r>
            <w:r w:rsidR="00B65F2E" w:rsidRPr="001F7E16">
              <w:rPr>
                <w:color w:val="00B050"/>
              </w:rPr>
              <w:t>,</w:t>
            </w:r>
            <w:r w:rsidR="55C68EBB" w:rsidRPr="001F7E16">
              <w:rPr>
                <w:color w:val="00B050"/>
              </w:rPr>
              <w:t xml:space="preserve"> </w:t>
            </w:r>
            <w:r w:rsidR="001F7E16" w:rsidRPr="001F7E16">
              <w:rPr>
                <w:color w:val="00B050"/>
              </w:rPr>
              <w:t xml:space="preserve">jos poikkeaa normaalista/ tavanomaisesta: </w:t>
            </w:r>
            <w:r w:rsidR="55C68EBB" w:rsidRPr="001F7E16">
              <w:rPr>
                <w:color w:val="00B050"/>
              </w:rPr>
              <w:t>Miten lapsi toimii ryhmässä (tarkkaavaisuus, oman toiminnanohjaus, sosiaaliset taidot, käyttäytyminen)?</w:t>
            </w:r>
            <w:r w:rsidR="55C68EBB" w:rsidRPr="001F7E16">
              <w:rPr>
                <w:b/>
                <w:bCs/>
                <w:color w:val="00B050"/>
              </w:rPr>
              <w:t xml:space="preserve"> </w:t>
            </w:r>
          </w:p>
        </w:tc>
        <w:tc>
          <w:tcPr>
            <w:tcW w:w="3287" w:type="dxa"/>
          </w:tcPr>
          <w:p w14:paraId="03E540D7" w14:textId="36E18CF2" w:rsidR="00F228D2" w:rsidRPr="001F7E16" w:rsidRDefault="001F7E16" w:rsidP="728A2842">
            <w:pPr>
              <w:rPr>
                <w:color w:val="0070C0"/>
              </w:rPr>
            </w:pPr>
            <w:r w:rsidRPr="001F7E16">
              <w:rPr>
                <w:color w:val="0070C0"/>
              </w:rPr>
              <w:lastRenderedPageBreak/>
              <w:t>Aikataulutetaan</w:t>
            </w:r>
            <w:r w:rsidR="1E6BBADA" w:rsidRPr="001F7E16">
              <w:rPr>
                <w:color w:val="0070C0"/>
              </w:rPr>
              <w:t xml:space="preserve"> kveon kanssa tarvittavat havainnointikäynnit ja arviointikeskustelut.</w:t>
            </w:r>
          </w:p>
          <w:p w14:paraId="7726CE60" w14:textId="3DBD04AA" w:rsidR="00F228D2" w:rsidRPr="001F7E16" w:rsidRDefault="28CB8237" w:rsidP="28CB8237">
            <w:r w:rsidRPr="001F7E16">
              <w:t xml:space="preserve"> </w:t>
            </w:r>
          </w:p>
          <w:p w14:paraId="22F4A995" w14:textId="3D6D5902" w:rsidR="00F228D2" w:rsidRPr="001F7E16" w:rsidRDefault="00F228D2" w:rsidP="1E6BBADA"/>
        </w:tc>
      </w:tr>
      <w:tr w:rsidR="00387B8F" w:rsidRPr="00697FF3" w14:paraId="51847DEC" w14:textId="77777777" w:rsidTr="00B27936">
        <w:tc>
          <w:tcPr>
            <w:tcW w:w="1834" w:type="dxa"/>
          </w:tcPr>
          <w:p w14:paraId="54328311" w14:textId="77777777" w:rsidR="00387B8F" w:rsidRPr="00B52FC0" w:rsidRDefault="19391635">
            <w:r w:rsidRPr="00B52FC0">
              <w:t>huhtikuu</w:t>
            </w:r>
          </w:p>
        </w:tc>
        <w:tc>
          <w:tcPr>
            <w:tcW w:w="4399" w:type="dxa"/>
          </w:tcPr>
          <w:p w14:paraId="23037335" w14:textId="5B1B34F4" w:rsidR="006E434B" w:rsidRPr="00B52FC0" w:rsidRDefault="1088AA96" w:rsidP="1088AA96">
            <w:pPr>
              <w:rPr>
                <w:b/>
                <w:bCs/>
              </w:rPr>
            </w:pPr>
            <w:r w:rsidRPr="00B52FC0">
              <w:rPr>
                <w:b/>
                <w:bCs/>
              </w:rPr>
              <w:t>Vasujen ja HOJKSien arviointikeskustelut alkaneet/ jatkuvat</w:t>
            </w:r>
          </w:p>
          <w:p w14:paraId="5F595200" w14:textId="77777777" w:rsidR="001F7E16" w:rsidRPr="00B52FC0" w:rsidRDefault="001F7E16" w:rsidP="002D3EB4">
            <w:pPr>
              <w:rPr>
                <w:b/>
                <w:bCs/>
                <w:color w:val="0070C0"/>
              </w:rPr>
            </w:pPr>
          </w:p>
          <w:p w14:paraId="5B9F5A55" w14:textId="109FD920" w:rsidR="00AD1EAD" w:rsidRPr="00B52FC0" w:rsidRDefault="114986B1" w:rsidP="002D3EB4">
            <w:r w:rsidRPr="00B52FC0">
              <w:rPr>
                <w:b/>
                <w:bCs/>
                <w:color w:val="0070C0"/>
              </w:rPr>
              <w:t xml:space="preserve">Tulevien eskarilaisten pedagogiset arviot tai pedagogiset selvitykset </w:t>
            </w:r>
            <w:r w:rsidR="001F7E16" w:rsidRPr="00B52FC0">
              <w:rPr>
                <w:b/>
                <w:bCs/>
                <w:color w:val="0070C0"/>
              </w:rPr>
              <w:t>viskariopen ja kveon kanssa yhteistyössä</w:t>
            </w:r>
            <w:r w:rsidRPr="00B52FC0">
              <w:rPr>
                <w:b/>
                <w:bCs/>
                <w:color w:val="0070C0"/>
              </w:rPr>
              <w:t xml:space="preserve">. </w:t>
            </w:r>
            <w:r w:rsidRPr="00B52FC0">
              <w:rPr>
                <w:color w:val="0070C0"/>
              </w:rPr>
              <w:t xml:space="preserve">Mahdollisten </w:t>
            </w:r>
            <w:r w:rsidR="001F7E16" w:rsidRPr="00B52FC0">
              <w:rPr>
                <w:color w:val="0070C0"/>
              </w:rPr>
              <w:t xml:space="preserve">esiopetuksen </w:t>
            </w:r>
            <w:r w:rsidRPr="00B52FC0">
              <w:rPr>
                <w:color w:val="0070C0"/>
              </w:rPr>
              <w:t>tehostetun tai erityisen tuen tarpeiden arviointia monialaisessa yhteistyössä.</w:t>
            </w:r>
          </w:p>
        </w:tc>
        <w:tc>
          <w:tcPr>
            <w:tcW w:w="3287" w:type="dxa"/>
          </w:tcPr>
          <w:p w14:paraId="71512850" w14:textId="7AFA07DB" w:rsidR="00F228D2" w:rsidRPr="00B52FC0" w:rsidRDefault="09800183" w:rsidP="09800183">
            <w:r w:rsidRPr="002E08BB">
              <w:t>Siirtyminen esiop. tehostetusta tuesta yleiseen tukeen mahdollista.</w:t>
            </w:r>
            <w:r w:rsidRPr="00B52FC0">
              <w:t xml:space="preserve"> Tässä vaiheessa esiopetuksessa ei enää tehdä siirtoja tuen tasolta ylemmäksi</w:t>
            </w:r>
            <w:r w:rsidR="00AD04A1">
              <w:t>,</w:t>
            </w:r>
            <w:r w:rsidRPr="00B52FC0">
              <w:t xml:space="preserve"> vaan </w:t>
            </w:r>
            <w:r w:rsidRPr="00B52FC0">
              <w:rPr>
                <w:b/>
                <w:bCs/>
              </w:rPr>
              <w:t>oleelliset asiat lapsen oppimisen ja tuen kannalta on tärkeä siirtää kouluun/ luokanopettajalle</w:t>
            </w:r>
            <w:r w:rsidR="00B52FC0" w:rsidRPr="00B52FC0">
              <w:rPr>
                <w:b/>
                <w:bCs/>
              </w:rPr>
              <w:t xml:space="preserve"> </w:t>
            </w:r>
            <w:r w:rsidRPr="00B52FC0">
              <w:rPr>
                <w:b/>
                <w:bCs/>
              </w:rPr>
              <w:t>tiedonsiir</w:t>
            </w:r>
            <w:r w:rsidR="00B52FC0" w:rsidRPr="00B52FC0">
              <w:rPr>
                <w:b/>
                <w:bCs/>
              </w:rPr>
              <w:t>rossa</w:t>
            </w:r>
            <w:r w:rsidRPr="00B52FC0">
              <w:t xml:space="preserve">. Tarvittaessa pedagoginen arvio laaditaan syksyllä koulun puolella. </w:t>
            </w:r>
          </w:p>
        </w:tc>
      </w:tr>
      <w:tr w:rsidR="00387B8F" w:rsidRPr="00697FF3" w14:paraId="0AF7A8EE" w14:textId="77777777" w:rsidTr="00B27936">
        <w:tc>
          <w:tcPr>
            <w:tcW w:w="1834" w:type="dxa"/>
          </w:tcPr>
          <w:p w14:paraId="62DFA01F" w14:textId="77777777" w:rsidR="00387B8F" w:rsidRPr="001B1E72" w:rsidRDefault="19391635">
            <w:r w:rsidRPr="001B1E72">
              <w:t>toukokuu</w:t>
            </w:r>
          </w:p>
          <w:p w14:paraId="380EB9DA" w14:textId="77777777" w:rsidR="00D77C94" w:rsidRPr="001B1E72" w:rsidRDefault="00D77C94"/>
          <w:p w14:paraId="21C4C290" w14:textId="7DCC5815" w:rsidR="256E1D02" w:rsidRPr="001B1E72" w:rsidRDefault="256E1D02" w:rsidP="19391635"/>
          <w:p w14:paraId="3E60055C" w14:textId="373C8995" w:rsidR="1088AA96" w:rsidRPr="001B1E72" w:rsidRDefault="1088AA96" w:rsidP="1088AA96"/>
          <w:p w14:paraId="1C0DFC81" w14:textId="7E8AA7E7" w:rsidR="1088AA96" w:rsidRPr="001B1E72" w:rsidRDefault="1088AA96" w:rsidP="1088AA96"/>
          <w:p w14:paraId="27FCABF3" w14:textId="77777777" w:rsidR="00D77C94" w:rsidRPr="001B1E72" w:rsidRDefault="19391635">
            <w:r w:rsidRPr="001B1E72">
              <w:t>touko-kesäkuu</w:t>
            </w:r>
          </w:p>
        </w:tc>
        <w:tc>
          <w:tcPr>
            <w:tcW w:w="4399" w:type="dxa"/>
          </w:tcPr>
          <w:p w14:paraId="39032CDE" w14:textId="44CA6897" w:rsidR="00A03CE5" w:rsidRPr="001B1E72" w:rsidRDefault="1088AA96" w:rsidP="1F89832C">
            <w:pPr>
              <w:rPr>
                <w:color w:val="00B050"/>
              </w:rPr>
            </w:pPr>
            <w:r w:rsidRPr="001B1E72">
              <w:rPr>
                <w:b/>
                <w:bCs/>
                <w:color w:val="00B050"/>
              </w:rPr>
              <w:t xml:space="preserve">Tiedonsiirtopalaverit kouluihin ovat </w:t>
            </w:r>
            <w:r w:rsidR="00B52FC0" w:rsidRPr="001B1E72">
              <w:rPr>
                <w:b/>
                <w:bCs/>
                <w:color w:val="00B050"/>
              </w:rPr>
              <w:t xml:space="preserve">erityisen tärkeitä tuen tarpeisen lapsen nivelvaiheen sujumiseksi ja koulun aloittamisen helpottamiseksi. </w:t>
            </w:r>
            <w:r w:rsidR="00B52FC0" w:rsidRPr="00AD04A1">
              <w:rPr>
                <w:color w:val="00B050"/>
              </w:rPr>
              <w:t>S</w:t>
            </w:r>
            <w:r w:rsidRPr="001B1E72">
              <w:rPr>
                <w:color w:val="00B050"/>
              </w:rPr>
              <w:t>ovittaessa laajennetut tiedonsiirtopalaverit.</w:t>
            </w:r>
            <w:r w:rsidR="4DAA46B0" w:rsidRPr="001B1E72">
              <w:rPr>
                <w:color w:val="00B050"/>
              </w:rPr>
              <w:t xml:space="preserve">                              </w:t>
            </w:r>
          </w:p>
          <w:p w14:paraId="1BA477C8" w14:textId="329032FE" w:rsidR="00B52FC0" w:rsidRPr="001B1E72" w:rsidRDefault="0A70B87F" w:rsidP="0FAE42BB">
            <w:pPr>
              <w:rPr>
                <w:color w:val="00B050"/>
              </w:rPr>
            </w:pPr>
            <w:r w:rsidRPr="001B1E72">
              <w:rPr>
                <w:color w:val="00B050"/>
              </w:rPr>
              <w:t>Lapsen</w:t>
            </w:r>
            <w:r w:rsidR="684BEC65" w:rsidRPr="001B1E72">
              <w:rPr>
                <w:color w:val="00B050"/>
              </w:rPr>
              <w:t xml:space="preserve"> sujuva ja joustava</w:t>
            </w:r>
            <w:r w:rsidR="3B4C54F9" w:rsidRPr="001B1E72">
              <w:rPr>
                <w:color w:val="00B050"/>
              </w:rPr>
              <w:t xml:space="preserve"> </w:t>
            </w:r>
            <w:r w:rsidR="684BEC65" w:rsidRPr="001B1E72">
              <w:rPr>
                <w:color w:val="00B050"/>
              </w:rPr>
              <w:t>siirtymä alkuopetukseen: t</w:t>
            </w:r>
            <w:r w:rsidR="6E1A9AEB" w:rsidRPr="001B1E72">
              <w:rPr>
                <w:color w:val="00B050"/>
              </w:rPr>
              <w:t xml:space="preserve">iedonsiirtopalavereissa </w:t>
            </w:r>
            <w:r w:rsidR="73E3C151" w:rsidRPr="001B1E72">
              <w:rPr>
                <w:color w:val="00B050"/>
              </w:rPr>
              <w:t xml:space="preserve">kaikista lapsista </w:t>
            </w:r>
            <w:r w:rsidR="6E1A9AEB" w:rsidRPr="001B1E72">
              <w:rPr>
                <w:color w:val="00B050"/>
              </w:rPr>
              <w:t>LTH ja huoltajien täyttämä Tietoja koulutulokkaasta luokanopettajalle</w:t>
            </w:r>
            <w:r w:rsidR="6583F5BD" w:rsidRPr="001B1E72">
              <w:rPr>
                <w:color w:val="00B050"/>
              </w:rPr>
              <w:t xml:space="preserve"> -lomake.</w:t>
            </w:r>
            <w:r w:rsidR="00B52FC0" w:rsidRPr="001B1E72">
              <w:rPr>
                <w:color w:val="00B050"/>
              </w:rPr>
              <w:t xml:space="preserve"> Tuen tarpeisten asiat siirtyvät kouluun tiedonsiirtopalaverissa päivitetyn ped</w:t>
            </w:r>
            <w:r w:rsidR="00AD04A1">
              <w:rPr>
                <w:color w:val="00B050"/>
              </w:rPr>
              <w:t xml:space="preserve">agogisen </w:t>
            </w:r>
            <w:r w:rsidR="00B52FC0" w:rsidRPr="001B1E72">
              <w:rPr>
                <w:color w:val="00B050"/>
              </w:rPr>
              <w:t>arvion tai selvityksen kopion kautta.</w:t>
            </w:r>
          </w:p>
          <w:p w14:paraId="52A61B95" w14:textId="0FADDA82" w:rsidR="256E1D02" w:rsidRPr="001B1E72" w:rsidRDefault="0FAE42BB" w:rsidP="0FAE42BB">
            <w:pPr>
              <w:rPr>
                <w:color w:val="00B050"/>
              </w:rPr>
            </w:pPr>
            <w:r w:rsidRPr="001B1E72">
              <w:rPr>
                <w:color w:val="0070C0"/>
              </w:rPr>
              <w:t>Yksilöllistä tukea tarvitsevien uusien eskarilaisten siirtopalaverit,</w:t>
            </w:r>
            <w:r w:rsidRPr="001B1E72">
              <w:rPr>
                <w:b/>
                <w:bCs/>
                <w:color w:val="0070C0"/>
              </w:rPr>
              <w:t xml:space="preserve"> </w:t>
            </w:r>
            <w:r w:rsidRPr="001B1E72">
              <w:rPr>
                <w:color w:val="0070C0"/>
              </w:rPr>
              <w:t>sopiminen tarvittavista</w:t>
            </w:r>
            <w:r w:rsidR="0BEB35D8" w:rsidRPr="001B1E72">
              <w:rPr>
                <w:color w:val="0070C0"/>
              </w:rPr>
              <w:t xml:space="preserve"> </w:t>
            </w:r>
            <w:r w:rsidRPr="001B1E72">
              <w:rPr>
                <w:color w:val="0070C0"/>
              </w:rPr>
              <w:t>tukitoimista</w:t>
            </w:r>
            <w:r w:rsidR="6B54C5BC" w:rsidRPr="001B1E72">
              <w:rPr>
                <w:color w:val="0070C0"/>
              </w:rPr>
              <w:t xml:space="preserve"> </w:t>
            </w:r>
            <w:r w:rsidRPr="001B1E72">
              <w:rPr>
                <w:color w:val="0070C0"/>
              </w:rPr>
              <w:t>kveo</w:t>
            </w:r>
            <w:r w:rsidR="00B52FC0" w:rsidRPr="001B1E72">
              <w:rPr>
                <w:color w:val="0070C0"/>
              </w:rPr>
              <w:t>n kautta/kanssa</w:t>
            </w:r>
            <w:r w:rsidRPr="001B1E72">
              <w:rPr>
                <w:color w:val="0070C0"/>
              </w:rPr>
              <w:t xml:space="preserve">.   </w:t>
            </w:r>
            <w:r w:rsidR="33F2E8A0" w:rsidRPr="001B1E72">
              <w:rPr>
                <w:color w:val="0070C0"/>
              </w:rPr>
              <w:t>Pe</w:t>
            </w:r>
            <w:r w:rsidRPr="001B1E72">
              <w:rPr>
                <w:color w:val="0070C0"/>
              </w:rPr>
              <w:t xml:space="preserve">dagogiset asiakirjat valmiina </w:t>
            </w:r>
            <w:r w:rsidR="00B52FC0" w:rsidRPr="001B1E72">
              <w:rPr>
                <w:color w:val="0070C0"/>
              </w:rPr>
              <w:t xml:space="preserve">ja käsiteltynä </w:t>
            </w:r>
            <w:r w:rsidRPr="001B1E72">
              <w:rPr>
                <w:color w:val="0070C0"/>
                <w:u w:val="single"/>
              </w:rPr>
              <w:t>toukokuussa.</w:t>
            </w:r>
          </w:p>
          <w:p w14:paraId="64D3FFA7" w14:textId="551FB47C" w:rsidR="00C6724C" w:rsidRPr="001B1E72" w:rsidRDefault="1088AA96" w:rsidP="1F89832C">
            <w:pPr>
              <w:rPr>
                <w:color w:val="4472C4" w:themeColor="accent1"/>
              </w:rPr>
            </w:pPr>
            <w:r w:rsidRPr="001B1E72">
              <w:rPr>
                <w:color w:val="0070C0"/>
              </w:rPr>
              <w:t>Kveo valmistelee mahdollisia päätöksiä ja tukiresursseja touko-kesäkuussa</w:t>
            </w:r>
            <w:r w:rsidR="001B1E72" w:rsidRPr="001B1E72">
              <w:rPr>
                <w:color w:val="0070C0"/>
              </w:rPr>
              <w:t>.</w:t>
            </w:r>
          </w:p>
        </w:tc>
        <w:tc>
          <w:tcPr>
            <w:tcW w:w="3287" w:type="dxa"/>
          </w:tcPr>
          <w:p w14:paraId="4592F09F" w14:textId="54DE71C7" w:rsidR="00F22A2D" w:rsidRPr="001B1E72" w:rsidRDefault="1088AA96" w:rsidP="465AD7FE">
            <w:r w:rsidRPr="001B1E72">
              <w:rPr>
                <w:b/>
                <w:bCs/>
              </w:rPr>
              <w:t>Vasu-arvioinnin kirjaukset. Pedagogisen arvion päivitys</w:t>
            </w:r>
            <w:r w:rsidRPr="001B1E72">
              <w:t xml:space="preserve"> viimeistään keväällä siirryttäessä kouluun tehostetulla tuella.</w:t>
            </w:r>
          </w:p>
          <w:p w14:paraId="4B196DE6" w14:textId="612187F9" w:rsidR="00F22A2D" w:rsidRPr="001B1E72" w:rsidRDefault="09800183" w:rsidP="6F374D93">
            <w:r w:rsidRPr="001B1E72">
              <w:rPr>
                <w:b/>
                <w:bCs/>
              </w:rPr>
              <w:t>HOJKS- arviointien kirjaukset. Pedagogisen selvityksen päivitys</w:t>
            </w:r>
            <w:r w:rsidRPr="001B1E72">
              <w:t xml:space="preserve"> lapsen siirtyessä kouluun erityisellä tuella</w:t>
            </w:r>
            <w:r w:rsidR="696CC72E" w:rsidRPr="001B1E72">
              <w:t>.</w:t>
            </w:r>
          </w:p>
          <w:p w14:paraId="3403A5AD" w14:textId="353DC835" w:rsidR="00F22A2D" w:rsidRPr="001B1E72" w:rsidRDefault="09800183" w:rsidP="09800183">
            <w:r w:rsidRPr="001B1E72">
              <w:rPr>
                <w:b/>
                <w:bCs/>
              </w:rPr>
              <w:t xml:space="preserve">Muistakaa printata </w:t>
            </w:r>
            <w:r w:rsidRPr="001B1E72">
              <w:t>pedagogiset asiakirjat!</w:t>
            </w:r>
            <w:r w:rsidR="5BB4872A" w:rsidRPr="001B1E72">
              <w:t xml:space="preserve"> </w:t>
            </w:r>
            <w:r w:rsidR="7F9E242C" w:rsidRPr="001B1E72">
              <w:t xml:space="preserve">                                </w:t>
            </w:r>
            <w:r w:rsidR="5BB4872A" w:rsidRPr="001B1E72">
              <w:t>Muksunetistä ei saa enää papereita tulostettua,</w:t>
            </w:r>
            <w:r w:rsidR="5C8EEBFB" w:rsidRPr="001B1E72">
              <w:t xml:space="preserve"> kun lapsen</w:t>
            </w:r>
            <w:r w:rsidR="5BB4872A" w:rsidRPr="001B1E72">
              <w:t xml:space="preserve"> </w:t>
            </w:r>
            <w:r w:rsidR="2ABF1CE2" w:rsidRPr="001B1E72">
              <w:t>varhaiskasvatus</w:t>
            </w:r>
            <w:r w:rsidR="00020A87" w:rsidRPr="001B1E72">
              <w:t>-</w:t>
            </w:r>
            <w:r w:rsidR="2ABF1CE2" w:rsidRPr="001B1E72">
              <w:t xml:space="preserve">/ </w:t>
            </w:r>
            <w:r w:rsidR="5BB4872A" w:rsidRPr="001B1E72">
              <w:t>esiopetus</w:t>
            </w:r>
            <w:r w:rsidR="00020A87" w:rsidRPr="001B1E72">
              <w:t>suhde on päättynyt</w:t>
            </w:r>
            <w:r w:rsidR="7DF9A327" w:rsidRPr="001B1E72">
              <w:t>.</w:t>
            </w:r>
          </w:p>
        </w:tc>
      </w:tr>
    </w:tbl>
    <w:p w14:paraId="141109C4" w14:textId="77777777" w:rsidR="001A1D1A" w:rsidRDefault="001A1D1A"/>
    <w:p w14:paraId="457C503C" w14:textId="77777777" w:rsidR="001A1D1A" w:rsidRDefault="001A1D1A"/>
    <w:p w14:paraId="4287A63F" w14:textId="6CB060BE" w:rsidR="00E67C44" w:rsidRDefault="003A1C85">
      <w:r>
        <w:t>PIDENNETTY OPPIVELVOLLISUUS JA KOULULYKKÄYS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95"/>
        <w:gridCol w:w="3538"/>
        <w:gridCol w:w="4095"/>
      </w:tblGrid>
      <w:tr w:rsidR="003A1C85" w14:paraId="45C52D30" w14:textId="77777777" w:rsidTr="003A1C85">
        <w:tc>
          <w:tcPr>
            <w:tcW w:w="1980" w:type="dxa"/>
          </w:tcPr>
          <w:p w14:paraId="6351F6EA" w14:textId="7555A58C" w:rsidR="003A1C85" w:rsidRDefault="003A1C85">
            <w:r>
              <w:t>ASIA</w:t>
            </w:r>
          </w:p>
        </w:tc>
        <w:tc>
          <w:tcPr>
            <w:tcW w:w="3544" w:type="dxa"/>
          </w:tcPr>
          <w:p w14:paraId="5A7A623F" w14:textId="6042663E" w:rsidR="003A1C85" w:rsidRDefault="003A1C85">
            <w:r>
              <w:t>SELIT</w:t>
            </w:r>
            <w:r w:rsidR="009E5FEE">
              <w:t>YS</w:t>
            </w:r>
          </w:p>
        </w:tc>
        <w:tc>
          <w:tcPr>
            <w:tcW w:w="4104" w:type="dxa"/>
          </w:tcPr>
          <w:p w14:paraId="2417F2AA" w14:textId="45EAEE94" w:rsidR="003A1C85" w:rsidRDefault="003A1C85">
            <w:r>
              <w:t>PÄÄTÖS</w:t>
            </w:r>
          </w:p>
        </w:tc>
      </w:tr>
      <w:tr w:rsidR="003A1C85" w:rsidRPr="001B1E72" w14:paraId="7B367B30" w14:textId="77777777" w:rsidTr="003A1C85">
        <w:tc>
          <w:tcPr>
            <w:tcW w:w="1980" w:type="dxa"/>
          </w:tcPr>
          <w:p w14:paraId="3EAA2C3F" w14:textId="77777777" w:rsidR="003A1C85" w:rsidRPr="001B1E72" w:rsidRDefault="003A1C85" w:rsidP="004C7617">
            <w:r w:rsidRPr="001B1E72">
              <w:t>P</w:t>
            </w:r>
            <w:r>
              <w:t>idennetty oppivelvollisuus</w:t>
            </w:r>
            <w:r w:rsidRPr="001B1E72">
              <w:t>-</w:t>
            </w:r>
            <w:r>
              <w:t xml:space="preserve"> (POV-)</w:t>
            </w:r>
            <w:r w:rsidRPr="001B1E72">
              <w:t>päätös</w:t>
            </w:r>
          </w:p>
          <w:p w14:paraId="21705424" w14:textId="77777777" w:rsidR="003A1C85" w:rsidRDefault="003A1C85" w:rsidP="004C7617">
            <w:pPr>
              <w:rPr>
                <w:sz w:val="20"/>
                <w:szCs w:val="20"/>
              </w:rPr>
            </w:pPr>
          </w:p>
          <w:p w14:paraId="6D58A817" w14:textId="77777777" w:rsidR="003A1C85" w:rsidRPr="001B1E72" w:rsidRDefault="003A1C85" w:rsidP="004C7617">
            <w:pPr>
              <w:rPr>
                <w:sz w:val="20"/>
                <w:szCs w:val="20"/>
              </w:rPr>
            </w:pPr>
          </w:p>
          <w:p w14:paraId="60D9BAE6" w14:textId="54626AAE" w:rsidR="003A1C85" w:rsidRDefault="003A1C85" w:rsidP="004C7617"/>
          <w:p w14:paraId="5EA36648" w14:textId="3D97C687" w:rsidR="00B858F2" w:rsidRDefault="00B858F2" w:rsidP="004C7617"/>
          <w:p w14:paraId="02A7F1E1" w14:textId="7FF6E720" w:rsidR="00B858F2" w:rsidRDefault="00B858F2" w:rsidP="004C7617"/>
          <w:p w14:paraId="27F4153A" w14:textId="77777777" w:rsidR="00297B15" w:rsidRDefault="00297B15" w:rsidP="004C7617"/>
          <w:p w14:paraId="7D357157" w14:textId="2C287A99" w:rsidR="003A1C85" w:rsidRPr="001B1E72" w:rsidRDefault="003A1C85" w:rsidP="004C7617">
            <w:r w:rsidRPr="001B1E72">
              <w:t>Varhennettu esiopetus (lapsi 5v)</w:t>
            </w:r>
          </w:p>
          <w:p w14:paraId="064A0188" w14:textId="77777777" w:rsidR="003A1C85" w:rsidRPr="001B1E72" w:rsidRDefault="003A1C85" w:rsidP="004C7617">
            <w:pPr>
              <w:rPr>
                <w:sz w:val="20"/>
                <w:szCs w:val="20"/>
              </w:rPr>
            </w:pPr>
          </w:p>
          <w:p w14:paraId="602979AC" w14:textId="77777777" w:rsidR="003A1C85" w:rsidRPr="001B1E72" w:rsidRDefault="003A1C85" w:rsidP="004C7617">
            <w:pPr>
              <w:rPr>
                <w:sz w:val="20"/>
                <w:szCs w:val="20"/>
              </w:rPr>
            </w:pPr>
          </w:p>
          <w:p w14:paraId="322DAF53" w14:textId="77777777" w:rsidR="003A1C85" w:rsidRPr="001B1E72" w:rsidRDefault="003A1C85" w:rsidP="004C7617">
            <w:pPr>
              <w:rPr>
                <w:sz w:val="20"/>
                <w:szCs w:val="20"/>
              </w:rPr>
            </w:pPr>
          </w:p>
          <w:p w14:paraId="1DABD5F3" w14:textId="2C8A0C38" w:rsidR="003A1C85" w:rsidRDefault="003A1C85" w:rsidP="004C7617">
            <w:pPr>
              <w:rPr>
                <w:sz w:val="20"/>
                <w:szCs w:val="20"/>
              </w:rPr>
            </w:pPr>
          </w:p>
          <w:p w14:paraId="28A881F8" w14:textId="638EBF83" w:rsidR="003A1C85" w:rsidRDefault="003A1C85" w:rsidP="004C7617">
            <w:pPr>
              <w:rPr>
                <w:sz w:val="20"/>
                <w:szCs w:val="20"/>
              </w:rPr>
            </w:pPr>
          </w:p>
          <w:p w14:paraId="7655FC2C" w14:textId="06AAAACC" w:rsidR="003A1C85" w:rsidRDefault="003A1C85" w:rsidP="004C7617">
            <w:pPr>
              <w:rPr>
                <w:sz w:val="20"/>
                <w:szCs w:val="20"/>
              </w:rPr>
            </w:pPr>
          </w:p>
          <w:p w14:paraId="0C93563B" w14:textId="55A5C41E" w:rsidR="003A1C85" w:rsidRPr="003A1C85" w:rsidRDefault="003A1C85" w:rsidP="004C7617">
            <w:r w:rsidRPr="003A1C85">
              <w:t>Oppivelvollisuuteen kuuluva esiopetus (lapsi 6v)</w:t>
            </w:r>
          </w:p>
          <w:p w14:paraId="0FA0F2AA" w14:textId="77777777" w:rsidR="003A1C85" w:rsidRPr="001B1E72" w:rsidRDefault="003A1C85" w:rsidP="004C7617">
            <w:pPr>
              <w:rPr>
                <w:sz w:val="20"/>
                <w:szCs w:val="20"/>
              </w:rPr>
            </w:pPr>
          </w:p>
          <w:p w14:paraId="7F3ED760" w14:textId="77777777" w:rsidR="003A1C85" w:rsidRPr="001B1E72" w:rsidRDefault="003A1C85" w:rsidP="004C7617">
            <w:r w:rsidRPr="001B1E72">
              <w:t>Koululykkäys</w:t>
            </w:r>
          </w:p>
        </w:tc>
        <w:tc>
          <w:tcPr>
            <w:tcW w:w="3544" w:type="dxa"/>
          </w:tcPr>
          <w:p w14:paraId="28D982F3" w14:textId="22FEFA7A" w:rsidR="003A1C85" w:rsidRPr="005D6E1F" w:rsidRDefault="00B858F2" w:rsidP="004C7617">
            <w:r w:rsidRPr="005D6E1F">
              <w:t>Jos psykologisen tai lääketieteellisen arvion perusteella ilmenee, että lapsen opetusta ei vamman, sairauden, kehityksessä viivästymisen tai tunne-elämän häiriön tai muun vastaavan erityisen syyn vuoksi voida muuten antaa niin arvioinut erityissairaanhoidon taho</w:t>
            </w:r>
            <w:r w:rsidR="009E7EE5" w:rsidRPr="005D6E1F">
              <w:t xml:space="preserve"> </w:t>
            </w:r>
            <w:r w:rsidR="003A1C85" w:rsidRPr="005D6E1F">
              <w:t xml:space="preserve">suosittaa lapselle pidennettyä oppivelvollisuutta. Huoltajat anovat halutessaan lapselleen </w:t>
            </w:r>
            <w:r w:rsidR="005D6E1F">
              <w:t>pidennettyä oppivelvollisuutta.</w:t>
            </w:r>
            <w:r w:rsidR="003A1C85" w:rsidRPr="005D6E1F">
              <w:t xml:space="preserve"> </w:t>
            </w:r>
          </w:p>
          <w:p w14:paraId="3DC8AF2C" w14:textId="5E54823D" w:rsidR="003A1C85" w:rsidRPr="005D6E1F" w:rsidRDefault="003A1C85" w:rsidP="004C7617">
            <w:r w:rsidRPr="005D6E1F">
              <w:t xml:space="preserve">Lapselle myönnetään varhennettu esiopetuspaikka varhaiskasvatuksesta, kun myönteinen </w:t>
            </w:r>
            <w:r w:rsidR="009E7EE5" w:rsidRPr="005D6E1F">
              <w:t>POV</w:t>
            </w:r>
            <w:r w:rsidRPr="005D6E1F">
              <w:t>-päätös on saatu ja tieto on palveluohjauksessa. Tavallisesti lapsen nykyisessä yksikössä (usein integroitu erityisryhmä), maksuton 4h.</w:t>
            </w:r>
          </w:p>
          <w:p w14:paraId="56F4F816" w14:textId="0B2CCCB9" w:rsidR="003A1C85" w:rsidRPr="005D6E1F" w:rsidRDefault="003A1C85" w:rsidP="004C7617">
            <w:r w:rsidRPr="005D6E1F">
              <w:t xml:space="preserve">Pedagoginen selvitys laaditaan </w:t>
            </w:r>
            <w:r w:rsidR="009453A9" w:rsidRPr="005D6E1F">
              <w:t>POV</w:t>
            </w:r>
            <w:r w:rsidRPr="005D6E1F">
              <w:t>-päätöksen jälkeen esiopetuksen erityistä tukea varten.</w:t>
            </w:r>
          </w:p>
          <w:p w14:paraId="0EDE3A50" w14:textId="77777777" w:rsidR="003A1C85" w:rsidRDefault="003A1C85" w:rsidP="004C7617">
            <w:pPr>
              <w:rPr>
                <w:color w:val="FF0000"/>
              </w:rPr>
            </w:pPr>
          </w:p>
          <w:p w14:paraId="7E6FCC20" w14:textId="3F240DE6" w:rsidR="003A1C85" w:rsidRPr="005D6E1F" w:rsidRDefault="003A1C85" w:rsidP="004C7617">
            <w:r w:rsidRPr="005D6E1F">
              <w:t>Lapsen tuen tarpeiden mukaan koulussa annettava esiopetu</w:t>
            </w:r>
            <w:r w:rsidR="00300D5B" w:rsidRPr="005D6E1F">
              <w:t>s</w:t>
            </w:r>
            <w:r w:rsidRPr="005D6E1F">
              <w:t xml:space="preserve">. </w:t>
            </w:r>
          </w:p>
          <w:p w14:paraId="21F6E941" w14:textId="77777777" w:rsidR="003A1C85" w:rsidRPr="005D6E1F" w:rsidRDefault="003A1C85" w:rsidP="004C7617">
            <w:r w:rsidRPr="005D6E1F">
              <w:t xml:space="preserve">     </w:t>
            </w:r>
          </w:p>
          <w:p w14:paraId="185F1F62" w14:textId="77777777" w:rsidR="003A1C85" w:rsidRPr="001B1E72" w:rsidRDefault="003A1C85" w:rsidP="004C7617">
            <w:pPr>
              <w:rPr>
                <w:color w:val="FF0000"/>
                <w:sz w:val="20"/>
                <w:szCs w:val="20"/>
              </w:rPr>
            </w:pPr>
            <w:r w:rsidRPr="005D6E1F">
              <w:t>EI periaatteessa koululykkäyslapsia. Poikkeuksellisesti (esim. vaikea krooninen sairaus), oltava tiedossa kveolla marraskuussa.</w:t>
            </w:r>
          </w:p>
        </w:tc>
        <w:tc>
          <w:tcPr>
            <w:tcW w:w="4104" w:type="dxa"/>
          </w:tcPr>
          <w:p w14:paraId="1443B1FE" w14:textId="59CF634C" w:rsidR="003A1C85" w:rsidRPr="005D6E1F" w:rsidRDefault="003A1C85" w:rsidP="004C7617">
            <w:r w:rsidRPr="005D6E1F">
              <w:t xml:space="preserve">Perusopetuksen johtaja tekee </w:t>
            </w:r>
            <w:r w:rsidR="009E7EE5" w:rsidRPr="005D6E1F">
              <w:t>POV</w:t>
            </w:r>
            <w:r w:rsidRPr="005D6E1F">
              <w:t>- päätöksen (“vamman tai sairauden vuoksi”) erityisopetuksen koordinaattorin valmistelun pohjalta. Tieto vakaan.</w:t>
            </w:r>
          </w:p>
          <w:p w14:paraId="4813469B" w14:textId="04214683" w:rsidR="003A1C85" w:rsidRPr="005D6E1F" w:rsidRDefault="003A1C85" w:rsidP="004C7617">
            <w:r w:rsidRPr="005D6E1F">
              <w:t>Varhaiskasvatuksen koordinaattori tekee päätöksen esiopetuksen erityisestä tuesta kveon valmistelun pohjalta.</w:t>
            </w:r>
          </w:p>
          <w:p w14:paraId="5CED4960" w14:textId="77777777" w:rsidR="00300D5B" w:rsidRDefault="00300D5B" w:rsidP="004C7617">
            <w:pPr>
              <w:rPr>
                <w:color w:val="C00000"/>
              </w:rPr>
            </w:pPr>
          </w:p>
          <w:p w14:paraId="1A6AA3B1" w14:textId="77777777" w:rsidR="00300D5B" w:rsidRDefault="00300D5B" w:rsidP="004C7617">
            <w:pPr>
              <w:rPr>
                <w:color w:val="C00000"/>
              </w:rPr>
            </w:pPr>
          </w:p>
          <w:p w14:paraId="60644ECA" w14:textId="77777777" w:rsidR="00300D5B" w:rsidRDefault="00300D5B" w:rsidP="004C7617">
            <w:pPr>
              <w:rPr>
                <w:color w:val="C00000"/>
              </w:rPr>
            </w:pPr>
          </w:p>
          <w:p w14:paraId="52AA6F99" w14:textId="77777777" w:rsidR="00300D5B" w:rsidRDefault="00300D5B" w:rsidP="004C7617">
            <w:pPr>
              <w:rPr>
                <w:color w:val="C00000"/>
              </w:rPr>
            </w:pPr>
          </w:p>
          <w:p w14:paraId="53310C7F" w14:textId="77777777" w:rsidR="00300D5B" w:rsidRDefault="00300D5B" w:rsidP="004C7617">
            <w:pPr>
              <w:rPr>
                <w:color w:val="C00000"/>
              </w:rPr>
            </w:pPr>
          </w:p>
          <w:p w14:paraId="2BFBB7F6" w14:textId="77777777" w:rsidR="00300D5B" w:rsidRDefault="00300D5B" w:rsidP="004C7617">
            <w:pPr>
              <w:rPr>
                <w:color w:val="C00000"/>
              </w:rPr>
            </w:pPr>
          </w:p>
          <w:p w14:paraId="415D1758" w14:textId="77777777" w:rsidR="00300D5B" w:rsidRDefault="00300D5B" w:rsidP="004C7617">
            <w:pPr>
              <w:rPr>
                <w:color w:val="C00000"/>
              </w:rPr>
            </w:pPr>
          </w:p>
          <w:p w14:paraId="07569BDF" w14:textId="77777777" w:rsidR="00300D5B" w:rsidRDefault="00300D5B" w:rsidP="004C7617">
            <w:pPr>
              <w:rPr>
                <w:color w:val="C00000"/>
              </w:rPr>
            </w:pPr>
          </w:p>
          <w:p w14:paraId="2ECB432A" w14:textId="77777777" w:rsidR="00300D5B" w:rsidRDefault="00300D5B" w:rsidP="004C7617">
            <w:pPr>
              <w:rPr>
                <w:color w:val="C00000"/>
              </w:rPr>
            </w:pPr>
          </w:p>
          <w:p w14:paraId="137A9DCB" w14:textId="77777777" w:rsidR="00300D5B" w:rsidRDefault="00300D5B" w:rsidP="004C7617">
            <w:pPr>
              <w:rPr>
                <w:color w:val="C00000"/>
              </w:rPr>
            </w:pPr>
          </w:p>
          <w:p w14:paraId="53A7AE77" w14:textId="77777777" w:rsidR="00300D5B" w:rsidRDefault="00300D5B" w:rsidP="004C7617">
            <w:pPr>
              <w:rPr>
                <w:color w:val="C00000"/>
              </w:rPr>
            </w:pPr>
          </w:p>
          <w:p w14:paraId="51691CE6" w14:textId="47C4C376" w:rsidR="00300D5B" w:rsidRPr="005D6E1F" w:rsidRDefault="00300D5B" w:rsidP="004C7617">
            <w:r w:rsidRPr="005D6E1F">
              <w:t>Koulu on nimetty perusopetuksen johtajan POV-päätöksessä.</w:t>
            </w:r>
          </w:p>
          <w:p w14:paraId="1623F327" w14:textId="77777777" w:rsidR="00300D5B" w:rsidRPr="005D6E1F" w:rsidRDefault="00300D5B" w:rsidP="004C7617"/>
          <w:p w14:paraId="008E31F0" w14:textId="77777777" w:rsidR="00300D5B" w:rsidRPr="005D6E1F" w:rsidRDefault="00300D5B" w:rsidP="004C7617"/>
          <w:p w14:paraId="04102A61" w14:textId="75F2CE54" w:rsidR="00300D5B" w:rsidRPr="001B1E72" w:rsidRDefault="00300D5B" w:rsidP="004C7617">
            <w:pPr>
              <w:rPr>
                <w:color w:val="C00000"/>
                <w:sz w:val="20"/>
                <w:szCs w:val="20"/>
              </w:rPr>
            </w:pPr>
            <w:r w:rsidRPr="005D6E1F">
              <w:t>Perusopetuksen johtajan päätös.</w:t>
            </w:r>
          </w:p>
        </w:tc>
      </w:tr>
    </w:tbl>
    <w:p w14:paraId="776307B6" w14:textId="77777777" w:rsidR="003A1C85" w:rsidRDefault="003A1C85"/>
    <w:sectPr w:rsidR="003A1C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A37"/>
    <w:multiLevelType w:val="hybridMultilevel"/>
    <w:tmpl w:val="6B668D88"/>
    <w:lvl w:ilvl="0" w:tplc="3DFC4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68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EA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A1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28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C0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C6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0E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78"/>
    <w:rsid w:val="00006A74"/>
    <w:rsid w:val="00020A87"/>
    <w:rsid w:val="000414AE"/>
    <w:rsid w:val="00063C5A"/>
    <w:rsid w:val="00077542"/>
    <w:rsid w:val="00081030"/>
    <w:rsid w:val="00082CB9"/>
    <w:rsid w:val="0008506E"/>
    <w:rsid w:val="000A05A3"/>
    <w:rsid w:val="000A076E"/>
    <w:rsid w:val="000A776A"/>
    <w:rsid w:val="00157E97"/>
    <w:rsid w:val="00164C88"/>
    <w:rsid w:val="001653EC"/>
    <w:rsid w:val="001A1D1A"/>
    <w:rsid w:val="001A1ED7"/>
    <w:rsid w:val="001B1E72"/>
    <w:rsid w:val="001B5BFC"/>
    <w:rsid w:val="001D6FF9"/>
    <w:rsid w:val="001F7E16"/>
    <w:rsid w:val="0020338E"/>
    <w:rsid w:val="0024027A"/>
    <w:rsid w:val="00243B28"/>
    <w:rsid w:val="002464E7"/>
    <w:rsid w:val="00287490"/>
    <w:rsid w:val="00297B15"/>
    <w:rsid w:val="002A70BE"/>
    <w:rsid w:val="002A7459"/>
    <w:rsid w:val="002B1DDB"/>
    <w:rsid w:val="002C56CC"/>
    <w:rsid w:val="002D0EBE"/>
    <w:rsid w:val="002D3EB4"/>
    <w:rsid w:val="002E08BB"/>
    <w:rsid w:val="002F35BC"/>
    <w:rsid w:val="00300D5B"/>
    <w:rsid w:val="00332EEF"/>
    <w:rsid w:val="003415D5"/>
    <w:rsid w:val="00387B8F"/>
    <w:rsid w:val="003A1C85"/>
    <w:rsid w:val="003B6493"/>
    <w:rsid w:val="00406FF9"/>
    <w:rsid w:val="00413114"/>
    <w:rsid w:val="004207CC"/>
    <w:rsid w:val="00436A03"/>
    <w:rsid w:val="00454387"/>
    <w:rsid w:val="00467D14"/>
    <w:rsid w:val="00495F89"/>
    <w:rsid w:val="004A16FC"/>
    <w:rsid w:val="005023E9"/>
    <w:rsid w:val="005052B9"/>
    <w:rsid w:val="005579BC"/>
    <w:rsid w:val="005B5F8D"/>
    <w:rsid w:val="005D0B98"/>
    <w:rsid w:val="005D6E1F"/>
    <w:rsid w:val="005F0496"/>
    <w:rsid w:val="00656EB3"/>
    <w:rsid w:val="006650B8"/>
    <w:rsid w:val="00667C3F"/>
    <w:rsid w:val="00674A7B"/>
    <w:rsid w:val="006831F0"/>
    <w:rsid w:val="006920E1"/>
    <w:rsid w:val="00697FF3"/>
    <w:rsid w:val="006B3E0A"/>
    <w:rsid w:val="006E434B"/>
    <w:rsid w:val="006F4C7E"/>
    <w:rsid w:val="00733E78"/>
    <w:rsid w:val="0077026B"/>
    <w:rsid w:val="00771207"/>
    <w:rsid w:val="00777DC8"/>
    <w:rsid w:val="00782824"/>
    <w:rsid w:val="00791C16"/>
    <w:rsid w:val="00824B6C"/>
    <w:rsid w:val="0083567F"/>
    <w:rsid w:val="0085477A"/>
    <w:rsid w:val="008A0ABC"/>
    <w:rsid w:val="008C57A8"/>
    <w:rsid w:val="008D7078"/>
    <w:rsid w:val="008E37F6"/>
    <w:rsid w:val="008F3389"/>
    <w:rsid w:val="00932EE5"/>
    <w:rsid w:val="009453A9"/>
    <w:rsid w:val="00950F34"/>
    <w:rsid w:val="0096293E"/>
    <w:rsid w:val="009A0A8F"/>
    <w:rsid w:val="009A19AF"/>
    <w:rsid w:val="009A7780"/>
    <w:rsid w:val="009B2E3F"/>
    <w:rsid w:val="009E1684"/>
    <w:rsid w:val="009E5FEE"/>
    <w:rsid w:val="009E7EE5"/>
    <w:rsid w:val="00A03CE5"/>
    <w:rsid w:val="00A3388D"/>
    <w:rsid w:val="00A5122C"/>
    <w:rsid w:val="00A60BFA"/>
    <w:rsid w:val="00A708D5"/>
    <w:rsid w:val="00A90873"/>
    <w:rsid w:val="00AA7E7E"/>
    <w:rsid w:val="00AB6BB6"/>
    <w:rsid w:val="00AB7C2F"/>
    <w:rsid w:val="00AD04A1"/>
    <w:rsid w:val="00AD1A45"/>
    <w:rsid w:val="00AD1EAD"/>
    <w:rsid w:val="00AD607B"/>
    <w:rsid w:val="00B04061"/>
    <w:rsid w:val="00B15EC9"/>
    <w:rsid w:val="00B27936"/>
    <w:rsid w:val="00B42441"/>
    <w:rsid w:val="00B52FC0"/>
    <w:rsid w:val="00B53881"/>
    <w:rsid w:val="00B65F2E"/>
    <w:rsid w:val="00B71F89"/>
    <w:rsid w:val="00B858F2"/>
    <w:rsid w:val="00B862E1"/>
    <w:rsid w:val="00C06B47"/>
    <w:rsid w:val="00C445AB"/>
    <w:rsid w:val="00C6724C"/>
    <w:rsid w:val="00C743F4"/>
    <w:rsid w:val="00CE5563"/>
    <w:rsid w:val="00D118B3"/>
    <w:rsid w:val="00D325BA"/>
    <w:rsid w:val="00D504BE"/>
    <w:rsid w:val="00D77C94"/>
    <w:rsid w:val="00D83A55"/>
    <w:rsid w:val="00DA3641"/>
    <w:rsid w:val="00DB16DC"/>
    <w:rsid w:val="00DD5C30"/>
    <w:rsid w:val="00E13B04"/>
    <w:rsid w:val="00E259BF"/>
    <w:rsid w:val="00E35E49"/>
    <w:rsid w:val="00E42762"/>
    <w:rsid w:val="00E66BE3"/>
    <w:rsid w:val="00E67C44"/>
    <w:rsid w:val="00E8220B"/>
    <w:rsid w:val="00EA056D"/>
    <w:rsid w:val="00EA30BF"/>
    <w:rsid w:val="00EB424D"/>
    <w:rsid w:val="00EF149E"/>
    <w:rsid w:val="00EF7A4A"/>
    <w:rsid w:val="00F228D2"/>
    <w:rsid w:val="00F22A2D"/>
    <w:rsid w:val="00FA609F"/>
    <w:rsid w:val="00FA6874"/>
    <w:rsid w:val="00FB37DA"/>
    <w:rsid w:val="00FD3BDA"/>
    <w:rsid w:val="01FF1F8B"/>
    <w:rsid w:val="02F8B7D7"/>
    <w:rsid w:val="0327EE8C"/>
    <w:rsid w:val="03885421"/>
    <w:rsid w:val="03B2F94C"/>
    <w:rsid w:val="048D884F"/>
    <w:rsid w:val="0550354E"/>
    <w:rsid w:val="05AC93FD"/>
    <w:rsid w:val="05E276D5"/>
    <w:rsid w:val="05EC1FF9"/>
    <w:rsid w:val="061699F2"/>
    <w:rsid w:val="06832614"/>
    <w:rsid w:val="06DEB5B1"/>
    <w:rsid w:val="097E9EC9"/>
    <w:rsid w:val="097F40F8"/>
    <w:rsid w:val="09800183"/>
    <w:rsid w:val="0A4F7D1C"/>
    <w:rsid w:val="0A70B87F"/>
    <w:rsid w:val="0AB864ED"/>
    <w:rsid w:val="0BEB35D8"/>
    <w:rsid w:val="0CB13918"/>
    <w:rsid w:val="0D1A377A"/>
    <w:rsid w:val="0D1C0B1B"/>
    <w:rsid w:val="0E0CE37A"/>
    <w:rsid w:val="0E9388C8"/>
    <w:rsid w:val="0EDE1183"/>
    <w:rsid w:val="0F4E0CA2"/>
    <w:rsid w:val="0F92D35B"/>
    <w:rsid w:val="0FAE42BB"/>
    <w:rsid w:val="1088AA96"/>
    <w:rsid w:val="10AF48D6"/>
    <w:rsid w:val="10E62BF2"/>
    <w:rsid w:val="1101877F"/>
    <w:rsid w:val="110A2FF5"/>
    <w:rsid w:val="114986B1"/>
    <w:rsid w:val="11558508"/>
    <w:rsid w:val="1175B197"/>
    <w:rsid w:val="11B770DF"/>
    <w:rsid w:val="120A1944"/>
    <w:rsid w:val="127FF39C"/>
    <w:rsid w:val="12AD152F"/>
    <w:rsid w:val="12FFE71A"/>
    <w:rsid w:val="1339CF7F"/>
    <w:rsid w:val="138090DA"/>
    <w:rsid w:val="1448611F"/>
    <w:rsid w:val="149B8CA0"/>
    <w:rsid w:val="15061758"/>
    <w:rsid w:val="15A4F665"/>
    <w:rsid w:val="164E00FC"/>
    <w:rsid w:val="166BE6FD"/>
    <w:rsid w:val="16BE5967"/>
    <w:rsid w:val="16C91E7D"/>
    <w:rsid w:val="1772994D"/>
    <w:rsid w:val="179DBC9A"/>
    <w:rsid w:val="17EE2061"/>
    <w:rsid w:val="17F967C8"/>
    <w:rsid w:val="18914729"/>
    <w:rsid w:val="18C02043"/>
    <w:rsid w:val="19391635"/>
    <w:rsid w:val="1976F69D"/>
    <w:rsid w:val="1ABE2060"/>
    <w:rsid w:val="1B63F0FF"/>
    <w:rsid w:val="1D384ECE"/>
    <w:rsid w:val="1D6A5948"/>
    <w:rsid w:val="1DDFFC29"/>
    <w:rsid w:val="1E6BBADA"/>
    <w:rsid w:val="1E90FEF9"/>
    <w:rsid w:val="1EC3DE90"/>
    <w:rsid w:val="1F89832C"/>
    <w:rsid w:val="1FF1F94C"/>
    <w:rsid w:val="207E7544"/>
    <w:rsid w:val="20A5FE53"/>
    <w:rsid w:val="21542A06"/>
    <w:rsid w:val="21D5FF03"/>
    <w:rsid w:val="222A7F53"/>
    <w:rsid w:val="222E2A13"/>
    <w:rsid w:val="22AADFE4"/>
    <w:rsid w:val="2302F631"/>
    <w:rsid w:val="23779951"/>
    <w:rsid w:val="23920ADE"/>
    <w:rsid w:val="23B78D61"/>
    <w:rsid w:val="24732F38"/>
    <w:rsid w:val="24E1353A"/>
    <w:rsid w:val="24F2D5A2"/>
    <w:rsid w:val="256E1D02"/>
    <w:rsid w:val="25807656"/>
    <w:rsid w:val="259FCAD5"/>
    <w:rsid w:val="25AC56F0"/>
    <w:rsid w:val="25DFB9BF"/>
    <w:rsid w:val="25FF12EF"/>
    <w:rsid w:val="260132A1"/>
    <w:rsid w:val="26508705"/>
    <w:rsid w:val="271E96D4"/>
    <w:rsid w:val="27618FB8"/>
    <w:rsid w:val="27A9D0C4"/>
    <w:rsid w:val="28411AAC"/>
    <w:rsid w:val="28CB8237"/>
    <w:rsid w:val="28EB3008"/>
    <w:rsid w:val="2A6788A7"/>
    <w:rsid w:val="2ABF1CE2"/>
    <w:rsid w:val="2AD86E94"/>
    <w:rsid w:val="2C7C21D4"/>
    <w:rsid w:val="2DDE13DE"/>
    <w:rsid w:val="2E4696B8"/>
    <w:rsid w:val="2F8B9C03"/>
    <w:rsid w:val="2F9648B7"/>
    <w:rsid w:val="2FED2BFB"/>
    <w:rsid w:val="312D8E40"/>
    <w:rsid w:val="33F2E8A0"/>
    <w:rsid w:val="342D50C2"/>
    <w:rsid w:val="347DFC38"/>
    <w:rsid w:val="35052606"/>
    <w:rsid w:val="35C06E75"/>
    <w:rsid w:val="35DEBDE9"/>
    <w:rsid w:val="35F093A2"/>
    <w:rsid w:val="3663C766"/>
    <w:rsid w:val="36D1E96E"/>
    <w:rsid w:val="37556784"/>
    <w:rsid w:val="37888A65"/>
    <w:rsid w:val="379D0FE4"/>
    <w:rsid w:val="37BD1FA5"/>
    <w:rsid w:val="38598FBA"/>
    <w:rsid w:val="38BCE98C"/>
    <w:rsid w:val="392F3FF3"/>
    <w:rsid w:val="3941D410"/>
    <w:rsid w:val="3A88CEE4"/>
    <w:rsid w:val="3AB2386B"/>
    <w:rsid w:val="3AD8F30B"/>
    <w:rsid w:val="3B1C2D7C"/>
    <w:rsid w:val="3B4C54F9"/>
    <w:rsid w:val="3B7C8663"/>
    <w:rsid w:val="3BE856F2"/>
    <w:rsid w:val="3D90220D"/>
    <w:rsid w:val="3EAA9347"/>
    <w:rsid w:val="3F0E4622"/>
    <w:rsid w:val="3F3F2CF9"/>
    <w:rsid w:val="4038F86C"/>
    <w:rsid w:val="40A84197"/>
    <w:rsid w:val="415D4E06"/>
    <w:rsid w:val="4197FBAF"/>
    <w:rsid w:val="41A2B840"/>
    <w:rsid w:val="42643D66"/>
    <w:rsid w:val="42C62EB3"/>
    <w:rsid w:val="43BCC867"/>
    <w:rsid w:val="43D07099"/>
    <w:rsid w:val="44553C62"/>
    <w:rsid w:val="45A8491E"/>
    <w:rsid w:val="45F0F18D"/>
    <w:rsid w:val="465AD7FE"/>
    <w:rsid w:val="46EA2470"/>
    <w:rsid w:val="47A24C7F"/>
    <w:rsid w:val="4974169B"/>
    <w:rsid w:val="4A126170"/>
    <w:rsid w:val="4ACD45FD"/>
    <w:rsid w:val="4BC1274F"/>
    <w:rsid w:val="4BE0D1DA"/>
    <w:rsid w:val="4C73E356"/>
    <w:rsid w:val="4CE1A285"/>
    <w:rsid w:val="4D1CEF2E"/>
    <w:rsid w:val="4DAA46B0"/>
    <w:rsid w:val="4E7AFD40"/>
    <w:rsid w:val="4E86DF28"/>
    <w:rsid w:val="4FD57DED"/>
    <w:rsid w:val="5088049C"/>
    <w:rsid w:val="50D17637"/>
    <w:rsid w:val="52F5DD11"/>
    <w:rsid w:val="531C43D7"/>
    <w:rsid w:val="53DC5482"/>
    <w:rsid w:val="54082D15"/>
    <w:rsid w:val="542A1D6A"/>
    <w:rsid w:val="5465C019"/>
    <w:rsid w:val="55BDB540"/>
    <w:rsid w:val="55C68EBB"/>
    <w:rsid w:val="5664DEE1"/>
    <w:rsid w:val="57DAF5A2"/>
    <w:rsid w:val="5A52CE19"/>
    <w:rsid w:val="5A77703C"/>
    <w:rsid w:val="5B0F4E35"/>
    <w:rsid w:val="5B513690"/>
    <w:rsid w:val="5B642590"/>
    <w:rsid w:val="5B8FEB71"/>
    <w:rsid w:val="5BB4872A"/>
    <w:rsid w:val="5C88B528"/>
    <w:rsid w:val="5C8EEBFB"/>
    <w:rsid w:val="5D7FC52A"/>
    <w:rsid w:val="5DCF806C"/>
    <w:rsid w:val="5E385704"/>
    <w:rsid w:val="5E467EBA"/>
    <w:rsid w:val="5EDF8080"/>
    <w:rsid w:val="5EF827FD"/>
    <w:rsid w:val="5F050B89"/>
    <w:rsid w:val="5F088551"/>
    <w:rsid w:val="5F5FEF75"/>
    <w:rsid w:val="5F71543E"/>
    <w:rsid w:val="5FBF1C39"/>
    <w:rsid w:val="6064615A"/>
    <w:rsid w:val="61593C9D"/>
    <w:rsid w:val="6253E149"/>
    <w:rsid w:val="6387702A"/>
    <w:rsid w:val="64C26C4D"/>
    <w:rsid w:val="64DEE60F"/>
    <w:rsid w:val="651F6BBA"/>
    <w:rsid w:val="65543911"/>
    <w:rsid w:val="6583F5BD"/>
    <w:rsid w:val="684BEC65"/>
    <w:rsid w:val="696CC72E"/>
    <w:rsid w:val="6A26477C"/>
    <w:rsid w:val="6A2830B6"/>
    <w:rsid w:val="6A420211"/>
    <w:rsid w:val="6A5BE051"/>
    <w:rsid w:val="6B54C5BC"/>
    <w:rsid w:val="6BE7D9F5"/>
    <w:rsid w:val="6C5DAEB1"/>
    <w:rsid w:val="6DD1F3F1"/>
    <w:rsid w:val="6E1A9AEB"/>
    <w:rsid w:val="6EF093EF"/>
    <w:rsid w:val="6F374D93"/>
    <w:rsid w:val="6FE849BC"/>
    <w:rsid w:val="7049D45D"/>
    <w:rsid w:val="7069E851"/>
    <w:rsid w:val="70852C0E"/>
    <w:rsid w:val="70EFA037"/>
    <w:rsid w:val="71B963B9"/>
    <w:rsid w:val="728A2842"/>
    <w:rsid w:val="73E3C151"/>
    <w:rsid w:val="748C9DFB"/>
    <w:rsid w:val="75495EC6"/>
    <w:rsid w:val="7586AA5B"/>
    <w:rsid w:val="75D35827"/>
    <w:rsid w:val="75DD05D6"/>
    <w:rsid w:val="768D6F13"/>
    <w:rsid w:val="76EC6038"/>
    <w:rsid w:val="77989951"/>
    <w:rsid w:val="77D96837"/>
    <w:rsid w:val="783C8899"/>
    <w:rsid w:val="78A7E5A3"/>
    <w:rsid w:val="78F4B31E"/>
    <w:rsid w:val="7A36C1F5"/>
    <w:rsid w:val="7A88AECB"/>
    <w:rsid w:val="7B77C8D5"/>
    <w:rsid w:val="7B8111F8"/>
    <w:rsid w:val="7C456268"/>
    <w:rsid w:val="7D6AD42A"/>
    <w:rsid w:val="7D755742"/>
    <w:rsid w:val="7DF9A327"/>
    <w:rsid w:val="7E53BC11"/>
    <w:rsid w:val="7F5B1EA3"/>
    <w:rsid w:val="7F9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CEF"/>
  <w15:chartTrackingRefBased/>
  <w15:docId w15:val="{C7261D0F-FB8C-4FCB-81A1-0B0C573E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3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0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04061"/>
    <w:rPr>
      <w:rFonts w:ascii="Tahoma" w:hAnsi="Tahoma" w:cs="Tahoma"/>
      <w:sz w:val="16"/>
      <w:szCs w:val="16"/>
      <w:lang w:eastAsia="en-US"/>
    </w:rPr>
  </w:style>
  <w:style w:type="table" w:styleId="Vaaleataulukkoruudukko">
    <w:name w:val="Grid Table Light"/>
    <w:basedOn w:val="Normaalitaulukko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6245-0A4A-401A-869B-5DA3CAAA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Hyvinkään Kaupunki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Ala-Tuuhonen Varpu</dc:creator>
  <cp:keywords/>
  <cp:lastModifiedBy>Peltonen-Hietamäki Riitta</cp:lastModifiedBy>
  <cp:revision>2</cp:revision>
  <cp:lastPrinted>2016-04-14T14:15:00Z</cp:lastPrinted>
  <dcterms:created xsi:type="dcterms:W3CDTF">2020-09-01T11:52:00Z</dcterms:created>
  <dcterms:modified xsi:type="dcterms:W3CDTF">2020-09-01T11:52:00Z</dcterms:modified>
</cp:coreProperties>
</file>