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E3" w:rsidRDefault="00E019E3" w:rsidP="00D61052">
      <w:r w:rsidRPr="00FC1C91">
        <w:rPr>
          <w:b/>
          <w:sz w:val="28"/>
        </w:rPr>
        <w:t>Antero Kahila</w:t>
      </w:r>
      <w:r w:rsidRPr="00FC1C91">
        <w:rPr>
          <w:b/>
          <w:sz w:val="28"/>
        </w:rPr>
        <w:br/>
        <w:t xml:space="preserve">Iho – </w:t>
      </w:r>
      <w:proofErr w:type="spellStart"/>
      <w:r w:rsidRPr="00FC1C91">
        <w:rPr>
          <w:b/>
          <w:sz w:val="28"/>
        </w:rPr>
        <w:t>Skin</w:t>
      </w:r>
      <w:proofErr w:type="spellEnd"/>
      <w:r>
        <w:br/>
      </w:r>
      <w:r w:rsidRPr="00FC1C91">
        <w:rPr>
          <w:b/>
          <w:sz w:val="28"/>
        </w:rPr>
        <w:t>Hyvinkään taidemuseo 2.3.-27.5.2018</w:t>
      </w:r>
    </w:p>
    <w:p w:rsidR="00E019E3" w:rsidRDefault="00E019E3" w:rsidP="00D61052"/>
    <w:p w:rsidR="00B4185D" w:rsidRDefault="00B4185D" w:rsidP="00B4185D">
      <w:r>
        <w:t>Helsinkiläinen kuvataiteilija Antero Kahila (</w:t>
      </w:r>
      <w:r w:rsidR="007B3500">
        <w:t xml:space="preserve">s. </w:t>
      </w:r>
      <w:r>
        <w:t>1954) on viime v</w:t>
      </w:r>
      <w:r w:rsidR="00AC59FB">
        <w:t>uosina käsi</w:t>
      </w:r>
      <w:r>
        <w:t xml:space="preserve">tellyt teoksissaan vieraantumisen, ulkopuolisuuden ja yksinäisyyden teemoja. Hyvinkään taidemuseon isossa salissa 2.3.-27.5.2018 esillä olevassa näyttelyssä taiteilija käsittelee </w:t>
      </w:r>
      <w:proofErr w:type="spellStart"/>
      <w:r>
        <w:t>minän</w:t>
      </w:r>
      <w:proofErr w:type="spellEnd"/>
      <w:r>
        <w:t xml:space="preserve"> ja maailman rajapintaa, maailman kohtaamista, tuon kohtaamisen tuomia pelkoja, epävarmuutta ja ristiriitaisuuksia. K</w:t>
      </w:r>
      <w:r w:rsidR="006F1E9C">
        <w:t>uvien tekeminen on hänelle tapa esittää kysymyksiä sekä</w:t>
      </w:r>
      <w:r>
        <w:t xml:space="preserve"> etsiä merkityksiä ja merkityksellisyyttä. </w:t>
      </w:r>
    </w:p>
    <w:p w:rsidR="00CC7BD3" w:rsidRDefault="00CC7BD3" w:rsidP="00B4185D">
      <w:r>
        <w:t>Kahilan maalauksissaan käyttämät visuaaliset keinot tuovat elävästi mieleen etenkin 1600-luvun barokin ajan maalaustaiteen, mikä ei ole sattumaa. Kahila muistetaankin erityisen hyvin 2008 valmistuneesta maailmanlaajuisestikin ainutlaatuisesta suurhankkeestaan, jonka aikana hän rekonstruoi toisen maailmansodan aikana tuhoutuneen tai kadonneen italialaisen barokki</w:t>
      </w:r>
      <w:r w:rsidR="000F716D">
        <w:t>mestari</w:t>
      </w:r>
      <w:r>
        <w:t xml:space="preserve"> </w:t>
      </w:r>
      <w:proofErr w:type="spellStart"/>
      <w:r>
        <w:t>Caravaggion</w:t>
      </w:r>
      <w:proofErr w:type="spellEnd"/>
      <w:r>
        <w:t xml:space="preserve"> teoksen Pyhä Matteus ja enkeli. </w:t>
      </w:r>
    </w:p>
    <w:p w:rsidR="00B4185D" w:rsidRDefault="00B4185D" w:rsidP="00B4185D">
      <w:r>
        <w:t xml:space="preserve">Taiteilija on uransa aikana perehtynyt vanhoihin maalausmenetelmiin lukuisilla Etelä- ja </w:t>
      </w:r>
      <w:proofErr w:type="spellStart"/>
      <w:r>
        <w:t>Keski-Eurooppan</w:t>
      </w:r>
      <w:proofErr w:type="spellEnd"/>
      <w:r>
        <w:t xml:space="preserve"> taidemuseoihin suuntautuneilla opinto- tutkimusmatkoillaan. Vanhan maalaustaiteen </w:t>
      </w:r>
      <w:proofErr w:type="spellStart"/>
      <w:r>
        <w:t>optis</w:t>
      </w:r>
      <w:proofErr w:type="spellEnd"/>
      <w:r>
        <w:t>-teknisten ratkaisujen syvällinen tutkiminen on saanut alkunsa taiteilijan tarpeesta tuoda kerroksellisen maalaustyöskentelyn ideoita ja sovelluksia nykymaalaukseen.</w:t>
      </w:r>
    </w:p>
    <w:p w:rsidR="00C805BA" w:rsidRDefault="00C805BA" w:rsidP="00B4185D">
      <w:r>
        <w:t xml:space="preserve">Näyttelyn nimi Iho viittaa rajapintaan, missä minä loppuu ja maailma alkaa. </w:t>
      </w:r>
      <w:r w:rsidR="00435E0B">
        <w:t>Teeman</w:t>
      </w:r>
      <w:r w:rsidR="00D61052">
        <w:t xml:space="preserve"> voi n</w:t>
      </w:r>
      <w:r w:rsidR="00092E98">
        <w:t>ähdä myös henkisenä rajapintana:</w:t>
      </w:r>
      <w:r w:rsidR="00D61052">
        <w:t xml:space="preserve"> mikä meidät läpäisee ja </w:t>
      </w:r>
      <w:r w:rsidR="00435E0B">
        <w:t>mikä jää ulkopuolelle</w:t>
      </w:r>
      <w:r w:rsidR="00D61052">
        <w:t xml:space="preserve">. </w:t>
      </w:r>
      <w:r>
        <w:t>Iho on ihmisille tärkeä myös konkreettisesti</w:t>
      </w:r>
      <w:r w:rsidR="00CD71A0">
        <w:t>. S</w:t>
      </w:r>
      <w:r>
        <w:t xml:space="preserve">e suojaa meitä </w:t>
      </w:r>
      <w:r w:rsidR="00CC7BD3">
        <w:t>ulkoisilta ärsykkeiltä</w:t>
      </w:r>
      <w:r w:rsidR="00435E0B">
        <w:t xml:space="preserve"> </w:t>
      </w:r>
      <w:r>
        <w:t xml:space="preserve">ja toimii tuntoaistimena. </w:t>
      </w:r>
      <w:r w:rsidR="00D61052">
        <w:t xml:space="preserve">Näyttelyn teoksissa sama symboliikka ulottuu myös keinotekoisten </w:t>
      </w:r>
      <w:r w:rsidR="00A82AD0">
        <w:t>pintojen pariin. Kylmiä materiaaleja kuten pressuja, kalvoja ja muoveja voidaan käyttää samaan tapaan eristämään ja eriyttämään erilaisia materiaaleja ja maailmoja toisistaan.</w:t>
      </w:r>
    </w:p>
    <w:p w:rsidR="00A82AD0" w:rsidRDefault="00B4185D" w:rsidP="00B4185D">
      <w:r>
        <w:t xml:space="preserve">Kahilan näkökulma aiheisiinsa on inhimillinen ja myötäelävä. Hän kuvaa teoksissaan usein ihmiskehoa, kehon osia, käsiä ja kasvoja. </w:t>
      </w:r>
      <w:r w:rsidR="00A82AD0">
        <w:t xml:space="preserve">Kuva-aiheista kuitenkin puuttuu usein jotain olennaista jopa niin, että </w:t>
      </w:r>
      <w:r w:rsidR="00435E0B">
        <w:t>välillä kokonaisuutta</w:t>
      </w:r>
      <w:r w:rsidR="000F716D">
        <w:t xml:space="preserve"> on vaikea hahmottaa. Pois jättämisellä taiteilija pyrkii</w:t>
      </w:r>
      <w:r w:rsidR="00A82AD0">
        <w:t xml:space="preserve"> antamaan katsojalle tilaa täydentää tyhjiä a</w:t>
      </w:r>
      <w:r w:rsidR="009F0A2D">
        <w:t xml:space="preserve">lueita kuvissa, antamaan </w:t>
      </w:r>
      <w:r w:rsidR="00A82AD0">
        <w:t>tilaa tulkinnalle. Kyse on myös katsomiskokemuks</w:t>
      </w:r>
      <w:r w:rsidR="00864028">
        <w:t>en tahallisesta häiritsemisestä ja katsojan haastamisesta.</w:t>
      </w:r>
    </w:p>
    <w:p w:rsidR="00C805BA" w:rsidRDefault="00C805BA">
      <w:r>
        <w:t xml:space="preserve">Kahilan </w:t>
      </w:r>
      <w:r w:rsidR="00D61052">
        <w:t>öljy</w:t>
      </w:r>
      <w:r>
        <w:t>maalausten taustat näyttävät</w:t>
      </w:r>
      <w:r w:rsidR="007B1AD4">
        <w:t xml:space="preserve"> kuvissa</w:t>
      </w:r>
      <w:r>
        <w:t xml:space="preserve"> yksivärisiltä, joko tummilta tai vaaleilta. Lähempää tarkasteltuna näennäisen yksiväris</w:t>
      </w:r>
      <w:r w:rsidR="00D61052">
        <w:t xml:space="preserve">istä pinnoista muodostuu optisesti syvempiä, </w:t>
      </w:r>
      <w:r w:rsidR="00B9592D">
        <w:t>eri</w:t>
      </w:r>
      <w:r>
        <w:t xml:space="preserve"> sävyillä</w:t>
      </w:r>
      <w:r w:rsidR="00D61052">
        <w:t xml:space="preserve"> toteutettuja tilallisia ympäristöjä</w:t>
      </w:r>
      <w:r>
        <w:t xml:space="preserve">. Yksinkertaistetut taustat johdattavat huomion teoksen keskeiseen tapahtumaan. </w:t>
      </w:r>
      <w:r w:rsidR="00B9592D">
        <w:t xml:space="preserve">Kaikki turha on jätetty pois. </w:t>
      </w:r>
      <w:r w:rsidR="007B1AD4">
        <w:t>Kuva-aiheid</w:t>
      </w:r>
      <w:bookmarkStart w:id="0" w:name="_GoBack"/>
      <w:bookmarkEnd w:id="0"/>
      <w:r w:rsidR="007B1AD4">
        <w:t>en taustojen</w:t>
      </w:r>
      <w:r w:rsidR="00350031">
        <w:t xml:space="preserve"> t</w:t>
      </w:r>
      <w:r>
        <w:t xml:space="preserve">umma ja vaalea </w:t>
      </w:r>
      <w:r w:rsidR="007B1AD4">
        <w:t xml:space="preserve">hallitseva sävy </w:t>
      </w:r>
      <w:r>
        <w:t>eivät sinänsä edusta Kahilalle hyvää tai pahaa vaan</w:t>
      </w:r>
      <w:r w:rsidR="007B1AD4">
        <w:t xml:space="preserve"> enemmänkin</w:t>
      </w:r>
      <w:r>
        <w:t xml:space="preserve"> jotain arvoituksellista, </w:t>
      </w:r>
      <w:r w:rsidR="00D61052">
        <w:t xml:space="preserve">erilaisten merkitysten </w:t>
      </w:r>
      <w:r>
        <w:t>piilopaikkaa.</w:t>
      </w:r>
    </w:p>
    <w:p w:rsidR="00350031" w:rsidRDefault="00350031" w:rsidP="00B4185D">
      <w:r>
        <w:t>Iho-näyttely koostuu maalauksista, jo</w:t>
      </w:r>
      <w:r w:rsidR="000A5F1E">
        <w:t xml:space="preserve">iden </w:t>
      </w:r>
      <w:r w:rsidR="00CC7BD3">
        <w:t>koko</w:t>
      </w:r>
      <w:r w:rsidR="000A5F1E">
        <w:t xml:space="preserve"> vaihtelee 10-metrisestä puolimetriseen. Näyttelyn suurin, </w:t>
      </w:r>
      <w:r w:rsidR="008B5362">
        <w:t>2,7 x 10</w:t>
      </w:r>
      <w:r w:rsidR="00B9592D">
        <w:t xml:space="preserve"> metrin kokoinen</w:t>
      </w:r>
      <w:r w:rsidR="00CD71A0">
        <w:t>,</w:t>
      </w:r>
      <w:r w:rsidR="000A5F1E">
        <w:t xml:space="preserve"> maalaus</w:t>
      </w:r>
      <w:r>
        <w:t xml:space="preserve"> poikkeaa </w:t>
      </w:r>
      <w:r w:rsidR="00DA5E44">
        <w:t>taiteilijan aiemmasta</w:t>
      </w:r>
      <w:r>
        <w:t xml:space="preserve"> tuotannosta.</w:t>
      </w:r>
      <w:r w:rsidR="00092E98">
        <w:t xml:space="preserve"> Maalaus on osa </w:t>
      </w:r>
      <w:r w:rsidR="00092E98" w:rsidRPr="00092E98">
        <w:t xml:space="preserve">Seitsemän toimintoa merkityksen löytämiseksi </w:t>
      </w:r>
      <w:r w:rsidR="00092E98">
        <w:t xml:space="preserve">-yhteistyöprojektia, </w:t>
      </w:r>
      <w:r w:rsidR="00B4185D">
        <w:t xml:space="preserve">jonka innoittajana </w:t>
      </w:r>
      <w:proofErr w:type="gramStart"/>
      <w:r w:rsidR="00B4185D">
        <w:t xml:space="preserve">on runoilija-muusikko Kirsi Poutasen runo </w:t>
      </w:r>
      <w:r w:rsidR="00B4185D" w:rsidRPr="00B4185D">
        <w:rPr>
          <w:i/>
        </w:rPr>
        <w:t>Observatorion tarkoilla teleskoopeilla sen näki</w:t>
      </w:r>
      <w:proofErr w:type="gramEnd"/>
      <w:r w:rsidR="00B4185D" w:rsidRPr="00B4185D">
        <w:rPr>
          <w:i/>
        </w:rPr>
        <w:t>...</w:t>
      </w:r>
      <w:r w:rsidR="00B4185D">
        <w:t xml:space="preserve"> (</w:t>
      </w:r>
      <w:r w:rsidR="00AC59FB">
        <w:t>Cafe Kurkin naiset, 2008 Tammi</w:t>
      </w:r>
      <w:r w:rsidR="00B4185D">
        <w:t>). Poutanen on myös toteuttanut, käsikirjoittanut ja säveltänyt maalauksen yhteyteen oma</w:t>
      </w:r>
      <w:r w:rsidR="00B3566E">
        <w:t>n</w:t>
      </w:r>
      <w:r w:rsidR="00B4185D">
        <w:t xml:space="preserve"> itsenäisen ääniteoksen, joka on kuultavissa osana teoskokonaisuutta.</w:t>
      </w:r>
    </w:p>
    <w:p w:rsidR="00350031" w:rsidRDefault="00350031"/>
    <w:sectPr w:rsidR="0035003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BA"/>
    <w:rsid w:val="00092E98"/>
    <w:rsid w:val="000A5F1E"/>
    <w:rsid w:val="000F716D"/>
    <w:rsid w:val="00222212"/>
    <w:rsid w:val="00350031"/>
    <w:rsid w:val="003C2B32"/>
    <w:rsid w:val="00435E0B"/>
    <w:rsid w:val="006F1E9C"/>
    <w:rsid w:val="007B1AD4"/>
    <w:rsid w:val="007B3500"/>
    <w:rsid w:val="00864028"/>
    <w:rsid w:val="008B5362"/>
    <w:rsid w:val="008B66CE"/>
    <w:rsid w:val="009F0A2D"/>
    <w:rsid w:val="00A82AD0"/>
    <w:rsid w:val="00AB522E"/>
    <w:rsid w:val="00AC59FB"/>
    <w:rsid w:val="00B3566E"/>
    <w:rsid w:val="00B4185D"/>
    <w:rsid w:val="00B9592D"/>
    <w:rsid w:val="00C805BA"/>
    <w:rsid w:val="00CC7BD3"/>
    <w:rsid w:val="00CD71A0"/>
    <w:rsid w:val="00D04DD2"/>
    <w:rsid w:val="00D61052"/>
    <w:rsid w:val="00DA5E44"/>
    <w:rsid w:val="00E019E3"/>
    <w:rsid w:val="00E64FB2"/>
    <w:rsid w:val="00F423CC"/>
    <w:rsid w:val="00FC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785B"/>
  <w15:chartTrackingRefBased/>
  <w15:docId w15:val="{04966625-089B-4735-B1DF-7D07F4CF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Hyvinkõõn kaupunki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Rautjoki Ville-Matti</dc:creator>
  <cp:keywords/>
  <dc:description/>
  <cp:lastModifiedBy>Rautjoki Ville-Matti</cp:lastModifiedBy>
  <cp:revision>27</cp:revision>
  <dcterms:created xsi:type="dcterms:W3CDTF">2018-02-05T07:37:00Z</dcterms:created>
  <dcterms:modified xsi:type="dcterms:W3CDTF">2018-02-13T09:45:00Z</dcterms:modified>
</cp:coreProperties>
</file>